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2D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53BFE" w:rsidRPr="00853BFE" w:rsidRDefault="00853BFE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Державна наукова установа «Інститут модернізації змісту освіти» </w:t>
      </w:r>
    </w:p>
    <w:p w:rsidR="00853BFE" w:rsidRPr="00853BFE" w:rsidRDefault="00853BFE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BFE">
        <w:rPr>
          <w:rFonts w:ascii="Times New Roman" w:hAnsi="Times New Roman" w:cs="Times New Roman"/>
          <w:b/>
          <w:sz w:val="28"/>
          <w:szCs w:val="28"/>
          <w:lang w:val="uk-UA"/>
        </w:rPr>
        <w:t>Інститут педагогіки НАПН України</w:t>
      </w:r>
    </w:p>
    <w:p w:rsidR="00853BFE" w:rsidRPr="00853BFE" w:rsidRDefault="00FB6547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Державний заклад вищої освіти «Університет менеджменту освіти» НАПН України</w:t>
      </w:r>
    </w:p>
    <w:p w:rsidR="008D690B" w:rsidRDefault="008D690B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Ніжинської міської ради </w:t>
      </w:r>
    </w:p>
    <w:p w:rsidR="00D5272D" w:rsidRPr="00853BFE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BFE">
        <w:rPr>
          <w:rFonts w:ascii="Times New Roman" w:hAnsi="Times New Roman" w:cs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853BFE" w:rsidRDefault="00853BFE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BFE" w:rsidRDefault="00853BFE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8EF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CE18EF" w:rsidRPr="00057A45" w:rsidRDefault="009F7BF3" w:rsidP="009F7BF3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З</w:t>
      </w:r>
      <w:r w:rsidR="00CE18EF" w:rsidRPr="00057A45">
        <w:rPr>
          <w:b/>
          <w:szCs w:val="28"/>
        </w:rPr>
        <w:t xml:space="preserve">апрошуємо вчених, аспірантів, керівників закладів освіти, науково-педагогічних працівників, студентів, учителів, викладачів до участі у </w:t>
      </w:r>
    </w:p>
    <w:p w:rsidR="00CE18EF" w:rsidRPr="00057A45" w:rsidRDefault="00CE18EF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523" w:rsidRPr="00057A45" w:rsidRDefault="00824D96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</w:t>
      </w:r>
      <w:r w:rsidR="00D5272D" w:rsidRPr="00057A4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НАУКОВО-ПРАКТИЧН</w:t>
      </w:r>
      <w:r w:rsidR="00D5272D" w:rsidRPr="00057A4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</w:p>
    <w:p w:rsidR="009F7BF3" w:rsidRPr="002119EF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ІНТЕРНЕТ-КОНФЕРЕНЦІЇ</w:t>
      </w:r>
      <w:r w:rsidR="00824D96"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D96" w:rsidRPr="002119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119EF" w:rsidRPr="00211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ПІДГОТОВКА МЕНЕДЖЕРІВ У ВИМІРІ НОВИХ ОСВІТНІХ РЕАЛІЙ», </w:t>
      </w:r>
    </w:p>
    <w:p w:rsidR="00824D96" w:rsidRPr="00057A45" w:rsidRDefault="00824D96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</w:t>
      </w:r>
      <w:r w:rsidR="00126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відбудеться </w:t>
      </w:r>
      <w:r w:rsidR="00294C06" w:rsidRPr="00294C06">
        <w:rPr>
          <w:rFonts w:ascii="Times New Roman" w:hAnsi="Times New Roman" w:cs="Times New Roman"/>
          <w:b/>
          <w:sz w:val="28"/>
          <w:szCs w:val="28"/>
          <w:lang w:val="uk-UA"/>
        </w:rPr>
        <w:t>29 вересня</w:t>
      </w:r>
      <w:r w:rsidR="0028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119E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52523" w:rsidRPr="00057A45" w:rsidRDefault="00E52523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D96" w:rsidRPr="00057A45" w:rsidRDefault="00CE18EF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ТЕМАТИЧНІ </w:t>
      </w:r>
      <w:r w:rsidR="00824D96" w:rsidRPr="00057A45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КОНФЕРЕНЦІЇ</w:t>
      </w:r>
    </w:p>
    <w:p w:rsidR="007C7D64" w:rsidRPr="00F43F37" w:rsidRDefault="00AE6397" w:rsidP="007C7D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Концептуальні засади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інноваційні підходи в професійній підготовці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менеджерів </w:t>
      </w:r>
      <w:r w:rsidR="00AF149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AF1497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9EF" w:rsidRPr="00057A45" w:rsidRDefault="002119EF" w:rsidP="00211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3F37">
        <w:rPr>
          <w:rFonts w:ascii="Times New Roman" w:hAnsi="Times New Roman" w:cs="Times New Roman"/>
          <w:sz w:val="28"/>
          <w:szCs w:val="28"/>
          <w:lang w:val="uk-UA"/>
        </w:rPr>
        <w:t>Розвиток та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системи професійної підготовки менеджера в історичному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0CF" w:rsidRPr="00057A45" w:rsidRDefault="002119EF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E6397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397">
        <w:rPr>
          <w:rFonts w:ascii="Times New Roman" w:hAnsi="Times New Roman" w:cs="Times New Roman"/>
          <w:sz w:val="28"/>
          <w:szCs w:val="28"/>
          <w:lang w:val="uk-UA"/>
        </w:rPr>
        <w:t>підготовки керівних кадрів освітньої сфери в умовах викликів суспільства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52523" w:rsidRPr="00057A45" w:rsidRDefault="002119EF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>. Освітній простір як середовище формування та розвитку конкурентоздатного фахівця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189" w:rsidRPr="00AE6397" w:rsidRDefault="002119EF" w:rsidP="00D2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63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6397">
        <w:rPr>
          <w:rFonts w:ascii="Times New Roman" w:hAnsi="Times New Roman" w:cs="Times New Roman"/>
          <w:bCs/>
          <w:sz w:val="28"/>
          <w:szCs w:val="28"/>
          <w:lang w:val="uk-UA"/>
        </w:rPr>
        <w:t>Сучасні технології та інструменти</w:t>
      </w:r>
      <w:r w:rsidR="00D24189" w:rsidRPr="00D241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управлінської</w:t>
      </w:r>
      <w:r w:rsidR="00D241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4189" w:rsidRPr="00D241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в </w:t>
      </w:r>
      <w:r w:rsidR="00AC32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просторі євроінтеграційних змін </w:t>
      </w:r>
      <w:r w:rsidR="00D24189" w:rsidRPr="00D24189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="00AC32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="00D241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2523" w:rsidRPr="00057A45" w:rsidRDefault="00E52523" w:rsidP="0021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A3E" w:rsidRPr="00AC329C" w:rsidRDefault="00CE18EF" w:rsidP="0068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Форма участі в </w:t>
      </w:r>
      <w:proofErr w:type="spellStart"/>
      <w:r w:rsidR="001268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нтернет-конференції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– заочна (дистанційна)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публікацію 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електронному збірнику матеріалів,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що буде розміщений </w:t>
      </w:r>
      <w:r w:rsidR="00C83025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через 14 днів після дати проведення конференції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на web-сторінці за адресою: </w:t>
      </w:r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ndu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edu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ua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index</w:t>
      </w:r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php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ua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kafedra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pedagogiki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konferentsii</w:t>
      </w:r>
      <w:proofErr w:type="spellEnd"/>
    </w:p>
    <w:p w:rsidR="00F529FA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конференції необхідно до </w:t>
      </w:r>
      <w:r w:rsidR="00294C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0358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F529FA" w:rsidRPr="00294C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94C06" w:rsidRPr="00294C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AF14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2119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057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подати електронною поштою до Оргкомітету</w:t>
      </w:r>
      <w:r w:rsidR="00F529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9FA" w:rsidRPr="0021270B" w:rsidRDefault="00F529FA" w:rsidP="00F52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заявку;</w:t>
      </w:r>
    </w:p>
    <w:p w:rsidR="00F529FA" w:rsidRPr="0021270B" w:rsidRDefault="00F529FA" w:rsidP="00F52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8208B" w:rsidRPr="0021270B">
        <w:rPr>
          <w:rFonts w:ascii="Times New Roman" w:hAnsi="Times New Roman" w:cs="Times New Roman"/>
          <w:sz w:val="28"/>
          <w:szCs w:val="28"/>
          <w:lang w:val="uk-UA"/>
        </w:rPr>
        <w:t>ез</w:t>
      </w:r>
      <w:r w:rsidRPr="0021270B">
        <w:rPr>
          <w:rFonts w:ascii="Times New Roman" w:hAnsi="Times New Roman" w:cs="Times New Roman"/>
          <w:sz w:val="28"/>
          <w:szCs w:val="28"/>
          <w:lang w:val="uk-UA"/>
        </w:rPr>
        <w:t>и доповіді;</w:t>
      </w:r>
    </w:p>
    <w:p w:rsidR="00F529FA" w:rsidRPr="0021270B" w:rsidRDefault="00CE18EF" w:rsidP="00F52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сканований оригінал квитанції про перерахування організаційного внеску</w:t>
      </w:r>
      <w:r w:rsidR="00F529FA" w:rsidRPr="00212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602" w:rsidRPr="00FB3602" w:rsidRDefault="00FB3602" w:rsidP="00FB3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60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внесок</w:t>
      </w:r>
      <w:r w:rsidRPr="00FB3602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 конференції – </w:t>
      </w:r>
      <w:r w:rsidRPr="00FB3602">
        <w:rPr>
          <w:rFonts w:ascii="Times New Roman" w:hAnsi="Times New Roman" w:cs="Times New Roman"/>
          <w:b/>
          <w:sz w:val="28"/>
          <w:szCs w:val="28"/>
          <w:lang w:val="uk-UA"/>
        </w:rPr>
        <w:t>130 грн</w:t>
      </w:r>
      <w:r w:rsidRPr="00FB3602">
        <w:rPr>
          <w:rFonts w:ascii="Times New Roman" w:hAnsi="Times New Roman" w:cs="Times New Roman"/>
          <w:sz w:val="28"/>
          <w:szCs w:val="28"/>
          <w:lang w:val="uk-UA"/>
        </w:rPr>
        <w:t>. для макетування програми, збірника тез та сертифікатів учасників конференції, електронний варіант яких буде викладений на сайті Ніжинського державного університету імені Миколи Гоголя (на сторінці кафедри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початкової освіти та освітнього менеджменту</w:t>
      </w:r>
      <w:r w:rsidRPr="00FB3602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ndu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kafedra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pedagogiki</w:t>
      </w:r>
      <w:proofErr w:type="spellEnd"/>
      <w:r w:rsidRPr="00FB360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B3602">
        <w:rPr>
          <w:rFonts w:ascii="Times New Roman" w:hAnsi="Times New Roman" w:cs="Times New Roman"/>
          <w:sz w:val="28"/>
          <w:szCs w:val="28"/>
        </w:rPr>
        <w:t>konferentsii</w:t>
      </w:r>
      <w:proofErr w:type="spellEnd"/>
    </w:p>
    <w:p w:rsidR="00FB3602" w:rsidRDefault="00FB3602" w:rsidP="00FB3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EF" w:rsidRDefault="00F529FA" w:rsidP="00FB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9FA">
        <w:rPr>
          <w:rFonts w:ascii="Times New Roman" w:hAnsi="Times New Roman" w:cs="Times New Roman"/>
          <w:sz w:val="28"/>
          <w:szCs w:val="28"/>
          <w:lang w:val="uk-UA"/>
        </w:rPr>
        <w:t>Організаційний внесок перераховується на картковий рахунок Ощадбанку</w:t>
      </w:r>
      <w:r w:rsidR="000E2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43">
        <w:rPr>
          <w:rFonts w:ascii="Times New Roman" w:hAnsi="Times New Roman" w:cs="Times New Roman"/>
          <w:b/>
          <w:sz w:val="28"/>
          <w:szCs w:val="28"/>
          <w:lang w:val="uk-UA"/>
        </w:rPr>
        <w:t>4790 7299 0450 3257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 xml:space="preserve"> (Новгородська Юлія Григорівна), призначення платежу: участь у конференції. Ім’я та прізвище учасника.</w:t>
      </w:r>
    </w:p>
    <w:p w:rsidR="00FB6547" w:rsidRPr="000E2C43" w:rsidRDefault="00FB6547" w:rsidP="00FB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43">
        <w:rPr>
          <w:rFonts w:ascii="Times New Roman" w:hAnsi="Times New Roman" w:cs="Times New Roman"/>
          <w:sz w:val="28"/>
          <w:szCs w:val="28"/>
          <w:lang w:val="uk-UA"/>
        </w:rPr>
        <w:t xml:space="preserve">Відправити </w:t>
      </w:r>
      <w:r w:rsidRPr="000E2C43">
        <w:rPr>
          <w:rFonts w:ascii="Times New Roman" w:hAnsi="Times New Roman" w:cs="Times New Roman"/>
          <w:b/>
          <w:sz w:val="28"/>
          <w:szCs w:val="28"/>
          <w:lang w:val="uk-UA"/>
        </w:rPr>
        <w:t>SMS</w:t>
      </w:r>
      <w:r w:rsidRPr="000E2C43">
        <w:rPr>
          <w:rFonts w:ascii="Times New Roman" w:hAnsi="Times New Roman" w:cs="Times New Roman"/>
          <w:b/>
          <w:sz w:val="28"/>
          <w:szCs w:val="28"/>
        </w:rPr>
        <w:t>-</w:t>
      </w:r>
      <w:r w:rsidRPr="000E2C43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про оплату на </w:t>
      </w:r>
      <w:proofErr w:type="spellStart"/>
      <w:r w:rsidRPr="000E2C43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0E2C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2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097-800-76-10 (Новгородська Юлія Григорівна), </w:t>
      </w:r>
      <w:r w:rsidRPr="000E2C43">
        <w:rPr>
          <w:rFonts w:ascii="Times New Roman" w:hAnsi="Times New Roman" w:cs="Times New Roman"/>
          <w:sz w:val="28"/>
          <w:szCs w:val="28"/>
          <w:lang w:val="uk-UA"/>
        </w:rPr>
        <w:t>у повідомленні вказати прізвище учасника конференції.</w:t>
      </w:r>
    </w:p>
    <w:p w:rsidR="00F529FA" w:rsidRDefault="00F529FA" w:rsidP="00F5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9FA">
        <w:rPr>
          <w:rFonts w:ascii="Times New Roman" w:hAnsi="Times New Roman" w:cs="Times New Roman"/>
          <w:b/>
          <w:sz w:val="28"/>
          <w:szCs w:val="28"/>
          <w:lang w:val="uk-UA"/>
        </w:rPr>
        <w:t>Одноосібні праці професорів, докторів наук друкуються безкоштовно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8EF" w:rsidRPr="00057A4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конференції приймаються 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="0068208B" w:rsidRPr="00682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українською мовою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обсягом 3-5 сторінок (редактор WORD, розширення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14, міжрядковий інтервал 1,0. Поля з усіх сторін </w:t>
      </w:r>
      <w:smartTag w:uri="urn:schemas-microsoft-com:office:smarttags" w:element="metricconverter">
        <w:smartTagPr>
          <w:attr w:name="ProductID" w:val="20 мм"/>
        </w:smartTagPr>
        <w:r w:rsidRPr="00057A45">
          <w:rPr>
            <w:rFonts w:ascii="Times New Roman" w:hAnsi="Times New Roman" w:cs="Times New Roman"/>
            <w:sz w:val="28"/>
            <w:szCs w:val="28"/>
            <w:lang w:val="uk-UA"/>
          </w:rPr>
          <w:t>20 мм</w:t>
        </w:r>
        <w:r w:rsidR="00C83025" w:rsidRPr="00AC329C">
          <w:rPr>
            <w:rFonts w:ascii="Times New Roman" w:hAnsi="Times New Roman" w:cs="Times New Roman"/>
            <w:sz w:val="28"/>
            <w:szCs w:val="28"/>
          </w:rPr>
          <w:t>)</w:t>
        </w:r>
      </w:smartTag>
      <w:r w:rsidRPr="00057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BFE" w:rsidRDefault="00853BFE" w:rsidP="00057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9FA" w:rsidRPr="00F529FA" w:rsidRDefault="00F529FA" w:rsidP="00F529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9FA">
        <w:rPr>
          <w:rFonts w:ascii="Times New Roman" w:hAnsi="Times New Roman" w:cs="Times New Roman"/>
          <w:b/>
          <w:sz w:val="28"/>
          <w:szCs w:val="28"/>
          <w:lang w:val="uk-UA"/>
        </w:rPr>
        <w:t>ОФОРМЛЕННЯ:</w:t>
      </w:r>
    </w:p>
    <w:p w:rsidR="00F529FA" w:rsidRPr="0021270B" w:rsidRDefault="00F529FA" w:rsidP="0021270B">
      <w:pPr>
        <w:pStyle w:val="a3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матеріали повинні відповідати тематиці конференції, сучасному стану науки, бути літературно опрацьованими.</w:t>
      </w:r>
    </w:p>
    <w:p w:rsidR="00F529FA" w:rsidRPr="0021270B" w:rsidRDefault="00F529FA" w:rsidP="0021270B">
      <w:pPr>
        <w:pStyle w:val="a3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праворуч у верхньому куті сторінки зазначити відомості про автора: прізвище, ім’я, по-батькові, науковий ступінь, вчене звання, посада та місце роботи (за необхідності повторити для кожного автора);</w:t>
      </w:r>
    </w:p>
    <w:p w:rsidR="00F529FA" w:rsidRPr="0021270B" w:rsidRDefault="00F529FA" w:rsidP="0021270B">
      <w:pPr>
        <w:pStyle w:val="a3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нижче посередині – назва доповіді (усі літери друковані, жирний шрифт);</w:t>
      </w:r>
    </w:p>
    <w:p w:rsidR="00F529FA" w:rsidRPr="0021270B" w:rsidRDefault="00F529FA" w:rsidP="0021270B">
      <w:pPr>
        <w:pStyle w:val="a3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sz w:val="28"/>
          <w:szCs w:val="28"/>
          <w:lang w:val="uk-UA"/>
        </w:rPr>
        <w:t>нижче – текст тез.</w:t>
      </w:r>
    </w:p>
    <w:p w:rsidR="00F529FA" w:rsidRPr="00F529FA" w:rsidRDefault="00F529FA" w:rsidP="00F52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9FA">
        <w:rPr>
          <w:rFonts w:ascii="Times New Roman" w:hAnsi="Times New Roman" w:cs="Times New Roman"/>
          <w:sz w:val="28"/>
          <w:szCs w:val="28"/>
          <w:lang w:val="uk-UA"/>
        </w:rPr>
        <w:t> використана література оформлюється в кінці тексту під назвою:</w:t>
      </w:r>
    </w:p>
    <w:p w:rsidR="00F529FA" w:rsidRDefault="00F529FA" w:rsidP="00F52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>. Необхідно оформлювати його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>Національного стандарту України ДСТУ 8302:2015.</w:t>
      </w:r>
    </w:p>
    <w:p w:rsidR="00853BFE" w:rsidRPr="00F529FA" w:rsidRDefault="00F529FA" w:rsidP="00F52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9FA">
        <w:rPr>
          <w:rFonts w:ascii="Times New Roman" w:hAnsi="Times New Roman" w:cs="Times New Roman"/>
          <w:sz w:val="28"/>
          <w:szCs w:val="28"/>
          <w:lang w:val="uk-UA"/>
        </w:rPr>
        <w:t>У тексті посилання позначаються квадратними дужками із вказівкою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>них порядкового номера джерела за списком та через кому – номера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9FA">
        <w:rPr>
          <w:rFonts w:ascii="Times New Roman" w:hAnsi="Times New Roman" w:cs="Times New Roman"/>
          <w:sz w:val="28"/>
          <w:szCs w:val="28"/>
          <w:lang w:val="uk-UA"/>
        </w:rPr>
        <w:t>сторінки, наприклад: [5, с.15].</w:t>
      </w:r>
    </w:p>
    <w:p w:rsidR="00057A45" w:rsidRPr="00057A45" w:rsidRDefault="00CE18EF" w:rsidP="00057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Матеріали надсилаються</w:t>
      </w:r>
      <w:r w:rsid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E-</w:t>
      </w:r>
      <w:proofErr w:type="spellStart"/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mail</w:t>
      </w:r>
      <w:proofErr w:type="spellEnd"/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0E2C43" w:rsidRPr="00FB654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m</w:t>
      </w:r>
      <w:r w:rsidR="000E2C43" w:rsidRPr="000E2C4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r w:rsidR="000E2C43" w:rsidRPr="00FB654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="000E2C43" w:rsidRPr="000E2C4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proofErr w:type="spellStart"/>
      <w:r w:rsidR="000E2C43" w:rsidRPr="00FB654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shevchukk</w:t>
      </w:r>
      <w:proofErr w:type="spellEnd"/>
      <w:r w:rsidR="000E2C43" w:rsidRPr="000E2C4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@</w:t>
      </w:r>
      <w:proofErr w:type="spellStart"/>
      <w:r w:rsidR="000E2C43" w:rsidRPr="00FB654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gmail</w:t>
      </w:r>
      <w:proofErr w:type="spellEnd"/>
      <w:r w:rsidR="000E2C43" w:rsidRPr="000E2C4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r w:rsidR="000E2C43" w:rsidRPr="00FB654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com</w:t>
      </w:r>
    </w:p>
    <w:p w:rsidR="00F529FA" w:rsidRPr="00057A45" w:rsidRDefault="00F529FA" w:rsidP="00F5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Після відправлення статті Ви обов’язково отримуєте повідомлення-відповідь «</w:t>
      </w: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Вашу статтю отримано та зараховано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». Якщо Ви </w:t>
      </w:r>
      <w:r w:rsidRPr="00337616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не отримали, будь-ласка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передзвоніть нам для про ситуацію.</w:t>
      </w:r>
    </w:p>
    <w:p w:rsidR="00F529FA" w:rsidRDefault="00F529FA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не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містити стилістичних, орфографічних чи граматичних помилок. Автори </w:t>
      </w:r>
      <w:r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несуть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за зміст і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достовірність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поданих матеріалів. Редакційна колегія залишає за собою право відхиляти </w:t>
      </w: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, які не відповідають зазначеним вимогам. Таблиці виконуються за допомогою вбудованого редактора таблиць. Рисунки слід вставляти в текст як об’єкт, вони повинні бути обов’язково згруповані</w:t>
      </w:r>
      <w:r w:rsidR="000E2C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602" w:rsidRDefault="00FB3602" w:rsidP="0021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EC" w:rsidRPr="00057A45" w:rsidRDefault="00C470EC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Контактні особи й телефони:</w:t>
      </w:r>
    </w:p>
    <w:p w:rsidR="00287C84" w:rsidRDefault="00C470EC" w:rsidP="00F5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: завідувач кафедри педагогіки,</w:t>
      </w:r>
      <w:r w:rsidR="00AF1497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 та освітнього менеджменту доктор педагогічних наук,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професор </w:t>
      </w:r>
    </w:p>
    <w:p w:rsidR="00C470EC" w:rsidRPr="00057A45" w:rsidRDefault="00AF1497" w:rsidP="00F5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Турчин Тамара Миколаївна</w:t>
      </w:r>
      <w:r w:rsidR="00F52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9FA" w:rsidRPr="00F529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529FA" w:rsidRPr="00F529FA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F529FA" w:rsidRPr="00F529FA">
        <w:rPr>
          <w:rFonts w:ascii="Times New Roman" w:hAnsi="Times New Roman" w:cs="Times New Roman"/>
          <w:sz w:val="28"/>
          <w:szCs w:val="28"/>
          <w:lang w:val="uk-UA"/>
        </w:rPr>
        <w:t>. тел.:067-661-79-75);</w:t>
      </w: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Новгородська Юлія Григорівна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>. тел.: 097-800-76-10);</w:t>
      </w: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Шевчук Марина Олександрівна</w:t>
      </w:r>
      <w:r w:rsidR="00212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>. тел.: 097-393-20-48);</w:t>
      </w:r>
    </w:p>
    <w:p w:rsidR="00FB3602" w:rsidRPr="0021270B" w:rsidRDefault="00C470EC" w:rsidP="0021270B">
      <w:pPr>
        <w:spacing w:line="300" w:lineRule="atLeast"/>
        <w:ind w:firstLine="709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Е-maiI:</w:t>
      </w:r>
      <w:r w:rsidRPr="00057A4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5" w:history="1">
        <w:r w:rsidR="00FB3602" w:rsidRPr="00520ED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m.a.shevchukk@gmail.com</w:t>
        </w:r>
      </w:hyperlink>
    </w:p>
    <w:p w:rsidR="00057A45" w:rsidRPr="00057A45" w:rsidRDefault="000E2C43" w:rsidP="000E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ЗРАЗОК ЗАЯВКИ</w:t>
      </w:r>
    </w:p>
    <w:p w:rsidR="009F7BF3" w:rsidRPr="00057A45" w:rsidRDefault="00057A45" w:rsidP="009F7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b/>
          <w:sz w:val="28"/>
          <w:szCs w:val="28"/>
        </w:rPr>
        <w:t>на участь у</w:t>
      </w:r>
      <w:r w:rsidRPr="00057A45">
        <w:rPr>
          <w:rFonts w:ascii="Times New Roman" w:hAnsi="Times New Roman" w:cs="Times New Roman"/>
          <w:sz w:val="28"/>
          <w:szCs w:val="28"/>
        </w:rPr>
        <w:t xml:space="preserve"> </w:t>
      </w:r>
      <w:r w:rsidR="009F7BF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F7BF3" w:rsidRPr="00057A45">
        <w:rPr>
          <w:rFonts w:ascii="Times New Roman" w:hAnsi="Times New Roman" w:cs="Times New Roman"/>
          <w:b/>
          <w:sz w:val="28"/>
          <w:szCs w:val="28"/>
          <w:lang w:val="uk-UA"/>
        </w:rPr>
        <w:t>сеукраїнській  науково-практичній</w:t>
      </w:r>
    </w:p>
    <w:p w:rsidR="00055F41" w:rsidRPr="00853BFE" w:rsidRDefault="009F7BF3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нтернет-конференції</w:t>
      </w:r>
      <w:proofErr w:type="spellEnd"/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8208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одернізація професійної підготовки  менеджерів», яка відбудеться </w:t>
      </w:r>
      <w:r w:rsidR="00294C06" w:rsidRPr="00294C06">
        <w:rPr>
          <w:rFonts w:ascii="Times New Roman" w:hAnsi="Times New Roman" w:cs="Times New Roman"/>
          <w:b/>
          <w:sz w:val="28"/>
          <w:szCs w:val="28"/>
          <w:lang w:val="uk-UA"/>
        </w:rPr>
        <w:t>29 вересня</w:t>
      </w:r>
      <w:r w:rsidR="00294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7C84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19E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3BFE" w:rsidRPr="00853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55F41" w:rsidRPr="00853BFE" w:rsidRDefault="00055F41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A45" w:rsidRPr="00057A45" w:rsidRDefault="00057A45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та по-батькові (повністю)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F529FA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вчене звання, посада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адреса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rPr>
          <w:trHeight w:val="278"/>
        </w:trPr>
        <w:tc>
          <w:tcPr>
            <w:tcW w:w="2500" w:type="pct"/>
            <w:shd w:val="clear" w:color="auto" w:fill="auto"/>
          </w:tcPr>
          <w:p w:rsidR="00057A45" w:rsidRDefault="00057A45" w:rsidP="009F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</w:t>
            </w:r>
          </w:p>
          <w:p w:rsidR="009F7BF3" w:rsidRPr="00057A45" w:rsidRDefault="009F7BF3" w:rsidP="009F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rPr>
          <w:trHeight w:val="277"/>
        </w:trPr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напрям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70EC" w:rsidRPr="00057A45" w:rsidRDefault="00C470EC" w:rsidP="00057A45">
      <w:pPr>
        <w:pStyle w:val="a4"/>
        <w:ind w:firstLine="709"/>
        <w:contextualSpacing/>
        <w:rPr>
          <w:b/>
          <w:szCs w:val="28"/>
        </w:rPr>
      </w:pPr>
    </w:p>
    <w:sectPr w:rsidR="00C470EC" w:rsidRPr="00057A45" w:rsidSect="00C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B8D"/>
    <w:multiLevelType w:val="hybridMultilevel"/>
    <w:tmpl w:val="B01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4A3"/>
    <w:multiLevelType w:val="multilevel"/>
    <w:tmpl w:val="392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41EC4"/>
    <w:multiLevelType w:val="hybridMultilevel"/>
    <w:tmpl w:val="72103CE2"/>
    <w:lvl w:ilvl="0" w:tplc="399CA02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CE5760"/>
    <w:multiLevelType w:val="hybridMultilevel"/>
    <w:tmpl w:val="E6D63BC0"/>
    <w:lvl w:ilvl="0" w:tplc="E632D312">
      <w:numFmt w:val="bullet"/>
      <w:lvlText w:val=""/>
      <w:lvlJc w:val="left"/>
      <w:pPr>
        <w:ind w:left="1819" w:hanging="111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5736CC"/>
    <w:multiLevelType w:val="multilevel"/>
    <w:tmpl w:val="C6846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66700"/>
    <w:multiLevelType w:val="multilevel"/>
    <w:tmpl w:val="51246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53678"/>
    <w:multiLevelType w:val="hybridMultilevel"/>
    <w:tmpl w:val="B768AA2C"/>
    <w:lvl w:ilvl="0" w:tplc="5BF4F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ED5EC7"/>
    <w:multiLevelType w:val="hybridMultilevel"/>
    <w:tmpl w:val="D42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0CF"/>
    <w:rsid w:val="000358B9"/>
    <w:rsid w:val="0004408D"/>
    <w:rsid w:val="00050170"/>
    <w:rsid w:val="00055F41"/>
    <w:rsid w:val="00057A45"/>
    <w:rsid w:val="000A2852"/>
    <w:rsid w:val="000E2C43"/>
    <w:rsid w:val="000F7A3E"/>
    <w:rsid w:val="0012687B"/>
    <w:rsid w:val="00182946"/>
    <w:rsid w:val="001E37A6"/>
    <w:rsid w:val="002119EF"/>
    <w:rsid w:val="0021270B"/>
    <w:rsid w:val="00287C84"/>
    <w:rsid w:val="00294C06"/>
    <w:rsid w:val="002D2A53"/>
    <w:rsid w:val="00327F6A"/>
    <w:rsid w:val="00337616"/>
    <w:rsid w:val="00417984"/>
    <w:rsid w:val="004835BD"/>
    <w:rsid w:val="005F7D7A"/>
    <w:rsid w:val="00645752"/>
    <w:rsid w:val="006814FA"/>
    <w:rsid w:val="0068208B"/>
    <w:rsid w:val="006F6B58"/>
    <w:rsid w:val="00791F3E"/>
    <w:rsid w:val="007C7D64"/>
    <w:rsid w:val="007E00CF"/>
    <w:rsid w:val="00824D96"/>
    <w:rsid w:val="008426B0"/>
    <w:rsid w:val="00853BFE"/>
    <w:rsid w:val="008D690B"/>
    <w:rsid w:val="009F7BF3"/>
    <w:rsid w:val="00AC329C"/>
    <w:rsid w:val="00AC32B1"/>
    <w:rsid w:val="00AE6397"/>
    <w:rsid w:val="00AF1497"/>
    <w:rsid w:val="00B04513"/>
    <w:rsid w:val="00B0628D"/>
    <w:rsid w:val="00C15E45"/>
    <w:rsid w:val="00C470EC"/>
    <w:rsid w:val="00C83025"/>
    <w:rsid w:val="00CE18EF"/>
    <w:rsid w:val="00D24189"/>
    <w:rsid w:val="00D5272D"/>
    <w:rsid w:val="00E107FA"/>
    <w:rsid w:val="00E2648D"/>
    <w:rsid w:val="00E52523"/>
    <w:rsid w:val="00F43F37"/>
    <w:rsid w:val="00F529FA"/>
    <w:rsid w:val="00FB3602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23"/>
    <w:pPr>
      <w:ind w:left="720"/>
      <w:contextualSpacing/>
    </w:pPr>
  </w:style>
  <w:style w:type="paragraph" w:styleId="a4">
    <w:name w:val="caption"/>
    <w:basedOn w:val="a"/>
    <w:qFormat/>
    <w:rsid w:val="00CE1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rsid w:val="00CE18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8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8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shevchu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4</cp:revision>
  <cp:lastPrinted>2017-10-24T18:34:00Z</cp:lastPrinted>
  <dcterms:created xsi:type="dcterms:W3CDTF">2022-08-19T13:34:00Z</dcterms:created>
  <dcterms:modified xsi:type="dcterms:W3CDTF">2022-09-18T06:25:00Z</dcterms:modified>
</cp:coreProperties>
</file>