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2F" w:rsidRPr="00527A2F" w:rsidRDefault="00527A2F" w:rsidP="00527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27A2F" w:rsidRDefault="00527A2F" w:rsidP="007A1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1066" w:rsidRPr="007A1066" w:rsidRDefault="007A1066" w:rsidP="007A1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 УКРАЇНИ</w:t>
      </w:r>
    </w:p>
    <w:p w:rsidR="007A1066" w:rsidRPr="007A1066" w:rsidRDefault="007A1066" w:rsidP="007A1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НІЖИНСЬКИЙ ДЕРЖАВНИЙ УНІВЕРСИТЕТ</w:t>
      </w:r>
    </w:p>
    <w:p w:rsidR="007A1066" w:rsidRPr="007A1066" w:rsidRDefault="007A1066" w:rsidP="007A1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МИКОЛИ ГОГОЛЯ</w:t>
      </w:r>
    </w:p>
    <w:p w:rsidR="007A1066" w:rsidRDefault="007A1066" w:rsidP="00A57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A1066" w:rsidRDefault="007A1066" w:rsidP="00A57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A1066" w:rsidRDefault="007A1066" w:rsidP="00A57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A1066" w:rsidRDefault="007A1066" w:rsidP="00A57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42C0E" w:rsidRPr="00A57823" w:rsidRDefault="005776C8" w:rsidP="00A57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57823" w:rsidRPr="00A57823" w:rsidRDefault="005776C8" w:rsidP="00A57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ректора університету</w:t>
      </w:r>
    </w:p>
    <w:p w:rsidR="00E31726" w:rsidRDefault="00241EE4" w:rsidP="00A57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717">
        <w:rPr>
          <w:rFonts w:ascii="Times New Roman" w:hAnsi="Times New Roman" w:cs="Times New Roman"/>
          <w:sz w:val="28"/>
          <w:szCs w:val="28"/>
          <w:lang w:val="uk-UA"/>
        </w:rPr>
        <w:t>«31</w:t>
      </w:r>
      <w:r w:rsidR="00E3172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60717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E31726">
        <w:rPr>
          <w:rFonts w:ascii="Times New Roman" w:hAnsi="Times New Roman" w:cs="Times New Roman"/>
          <w:sz w:val="28"/>
          <w:szCs w:val="28"/>
          <w:lang w:val="uk-UA"/>
        </w:rPr>
        <w:t xml:space="preserve"> 2024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60717">
        <w:rPr>
          <w:rFonts w:ascii="Times New Roman" w:hAnsi="Times New Roman" w:cs="Times New Roman"/>
          <w:sz w:val="28"/>
          <w:szCs w:val="28"/>
          <w:lang w:val="uk-UA"/>
        </w:rPr>
        <w:t xml:space="preserve"> 297</w:t>
      </w:r>
    </w:p>
    <w:p w:rsidR="00E31726" w:rsidRDefault="00E31726" w:rsidP="00A57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31726" w:rsidRDefault="00E31726" w:rsidP="00E31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717" w:rsidRDefault="00760717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717" w:rsidRDefault="00760717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1726" w:rsidRPr="007A1066" w:rsidRDefault="00E3172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066">
        <w:rPr>
          <w:rFonts w:ascii="Times New Roman" w:hAnsi="Times New Roman" w:cs="Times New Roman"/>
          <w:b/>
          <w:sz w:val="28"/>
          <w:szCs w:val="28"/>
          <w:lang w:val="uk-UA"/>
        </w:rPr>
        <w:t>підготовки положень про структурні підрозділи</w:t>
      </w:r>
      <w:r w:rsidR="00605E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5E84">
        <w:rPr>
          <w:rFonts w:ascii="Times New Roman" w:hAnsi="Times New Roman" w:cs="Times New Roman"/>
          <w:b/>
          <w:sz w:val="28"/>
          <w:szCs w:val="28"/>
          <w:lang w:val="uk-UA"/>
        </w:rPr>
        <w:t>Ніжинського держав</w:t>
      </w:r>
      <w:r w:rsidR="00194695">
        <w:rPr>
          <w:rFonts w:ascii="Times New Roman" w:hAnsi="Times New Roman" w:cs="Times New Roman"/>
          <w:b/>
          <w:sz w:val="28"/>
          <w:szCs w:val="28"/>
          <w:lang w:val="uk-UA"/>
        </w:rPr>
        <w:t>ного університету імені Миколи Г</w:t>
      </w:r>
      <w:r w:rsidR="004A5E84">
        <w:rPr>
          <w:rFonts w:ascii="Times New Roman" w:hAnsi="Times New Roman" w:cs="Times New Roman"/>
          <w:b/>
          <w:sz w:val="28"/>
          <w:szCs w:val="28"/>
          <w:lang w:val="uk-UA"/>
        </w:rPr>
        <w:t>оголя</w:t>
      </w: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</w:t>
      </w:r>
    </w:p>
    <w:p w:rsidR="007A1066" w:rsidRDefault="007A1066" w:rsidP="00E3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</w:p>
    <w:p w:rsidR="007A1066" w:rsidRDefault="00760717" w:rsidP="00162750">
      <w:pPr>
        <w:pStyle w:val="1"/>
        <w:numPr>
          <w:ilvl w:val="0"/>
          <w:numId w:val="1"/>
        </w:numPr>
        <w:tabs>
          <w:tab w:val="left" w:pos="1150"/>
        </w:tabs>
        <w:spacing w:before="89"/>
      </w:pPr>
      <w:r>
        <w:lastRenderedPageBreak/>
        <w:t xml:space="preserve"> </w:t>
      </w:r>
      <w:r w:rsidR="007A1066">
        <w:t>ЗАГАЛЬНІ</w:t>
      </w:r>
      <w:r w:rsidR="007A1066">
        <w:rPr>
          <w:spacing w:val="-1"/>
        </w:rPr>
        <w:t xml:space="preserve"> </w:t>
      </w:r>
      <w:r w:rsidR="007A1066">
        <w:t>ПОЛОЖЕННЯ</w:t>
      </w:r>
    </w:p>
    <w:p w:rsidR="007A1066" w:rsidRDefault="007A1066" w:rsidP="00497D88">
      <w:pPr>
        <w:pStyle w:val="a5"/>
        <w:numPr>
          <w:ilvl w:val="1"/>
          <w:numId w:val="11"/>
        </w:numPr>
        <w:tabs>
          <w:tab w:val="left" w:pos="1378"/>
        </w:tabs>
        <w:spacing w:before="1"/>
        <w:ind w:left="-142" w:right="107" w:firstLine="479"/>
        <w:rPr>
          <w:sz w:val="28"/>
        </w:rPr>
      </w:pPr>
      <w:r>
        <w:rPr>
          <w:sz w:val="28"/>
        </w:rPr>
        <w:t>Інструкцію розроблено відповідно до статті 33 Закону України «Про</w:t>
      </w:r>
      <w:r>
        <w:rPr>
          <w:spacing w:val="1"/>
          <w:sz w:val="28"/>
        </w:rPr>
        <w:t xml:space="preserve"> </w:t>
      </w:r>
      <w:r>
        <w:rPr>
          <w:sz w:val="28"/>
        </w:rPr>
        <w:t>вищу освіту» від 01.07.2014</w:t>
      </w:r>
      <w:r w:rsidR="005737A8">
        <w:rPr>
          <w:sz w:val="28"/>
        </w:rPr>
        <w:t xml:space="preserve"> р.</w:t>
      </w:r>
      <w:r>
        <w:rPr>
          <w:sz w:val="28"/>
        </w:rPr>
        <w:t xml:space="preserve"> № 1556-VII</w:t>
      </w:r>
      <w:r w:rsidR="00241EE4">
        <w:rPr>
          <w:sz w:val="28"/>
        </w:rPr>
        <w:t>, зі змінами</w:t>
      </w:r>
      <w:r w:rsidR="005737A8">
        <w:rPr>
          <w:sz w:val="28"/>
        </w:rPr>
        <w:t xml:space="preserve">, </w:t>
      </w:r>
      <w:hyperlink r:id="rId6" w:anchor="Text" w:history="1">
        <w:r w:rsidR="005737A8" w:rsidRPr="00DF2DE9">
          <w:rPr>
            <w:rStyle w:val="a8"/>
            <w:sz w:val="28"/>
          </w:rPr>
          <w:t>https://zakon.rada.gov.ua/laws/show/1556-18#Text</w:t>
        </w:r>
      </w:hyperlink>
      <w:r w:rsidR="005737A8">
        <w:rPr>
          <w:sz w:val="28"/>
        </w:rPr>
        <w:t xml:space="preserve"> </w:t>
      </w:r>
      <w:r>
        <w:rPr>
          <w:sz w:val="28"/>
        </w:rPr>
        <w:t>з метою надання методичної 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для організації роботи щодо підготовки положень про структурні підрозділи</w:t>
      </w:r>
      <w:r w:rsidR="00FA6123">
        <w:rPr>
          <w:spacing w:val="1"/>
          <w:sz w:val="28"/>
        </w:rPr>
        <w:t xml:space="preserve"> </w:t>
      </w:r>
      <w:r w:rsidR="00FA6123">
        <w:rPr>
          <w:sz w:val="28"/>
        </w:rPr>
        <w:t>Ніжинського державного університету імені Миколи Гоголя (далі</w:t>
      </w:r>
      <w:r w:rsidR="00FA6123" w:rsidRPr="00FA6123">
        <w:rPr>
          <w:sz w:val="28"/>
        </w:rPr>
        <w:t xml:space="preserve"> –</w:t>
      </w:r>
      <w:r w:rsidR="00FA6123">
        <w:rPr>
          <w:sz w:val="28"/>
        </w:rPr>
        <w:t xml:space="preserve"> Уні</w:t>
      </w:r>
      <w:r w:rsidR="00FA6123" w:rsidRPr="00FA6123">
        <w:rPr>
          <w:sz w:val="28"/>
        </w:rPr>
        <w:t>верситет)</w:t>
      </w:r>
      <w:r w:rsidR="005737A8">
        <w:rPr>
          <w:sz w:val="28"/>
        </w:rPr>
        <w:t>.</w:t>
      </w:r>
    </w:p>
    <w:p w:rsidR="00497D88" w:rsidRDefault="00497D88" w:rsidP="00497D88">
      <w:pPr>
        <w:pStyle w:val="a5"/>
        <w:numPr>
          <w:ilvl w:val="1"/>
          <w:numId w:val="11"/>
        </w:numPr>
        <w:tabs>
          <w:tab w:val="left" w:pos="1378"/>
        </w:tabs>
        <w:spacing w:before="1"/>
        <w:ind w:left="-142" w:right="107" w:firstLine="479"/>
        <w:rPr>
          <w:sz w:val="28"/>
        </w:rPr>
      </w:pPr>
      <w:r>
        <w:rPr>
          <w:sz w:val="28"/>
        </w:rPr>
        <w:t>Положення про структурний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організаційно-правовий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співробітників, організацію роботи і взаємовідносини з іншими структурними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підрозділами.</w:t>
      </w:r>
    </w:p>
    <w:p w:rsidR="00497D88" w:rsidRDefault="00497D88" w:rsidP="00497D88">
      <w:pPr>
        <w:pStyle w:val="a5"/>
        <w:numPr>
          <w:ilvl w:val="1"/>
          <w:numId w:val="11"/>
        </w:numPr>
        <w:tabs>
          <w:tab w:val="left" w:pos="1378"/>
        </w:tabs>
        <w:spacing w:before="1"/>
        <w:ind w:left="-142" w:right="107" w:firstLine="479"/>
        <w:rPr>
          <w:sz w:val="28"/>
        </w:rPr>
      </w:pPr>
      <w:r>
        <w:rPr>
          <w:sz w:val="28"/>
        </w:rPr>
        <w:t>Положення розробляють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Університету,</w:t>
      </w:r>
      <w:r>
        <w:rPr>
          <w:spacing w:val="1"/>
          <w:sz w:val="28"/>
        </w:rPr>
        <w:t xml:space="preserve"> погодженого конференцією трудового колективу від 30.03.2023 року протокол №1 та  </w:t>
      </w:r>
      <w:r>
        <w:rPr>
          <w:sz w:val="28"/>
        </w:rPr>
        <w:t>затвердженого 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22.05.</w:t>
      </w:r>
      <w:r>
        <w:rPr>
          <w:sz w:val="28"/>
        </w:rPr>
        <w:t xml:space="preserve">2023 p. № 618 </w:t>
      </w:r>
      <w:hyperlink r:id="rId7" w:history="1">
        <w:r w:rsidRPr="00DF2DE9">
          <w:rPr>
            <w:rStyle w:val="a8"/>
            <w:sz w:val="28"/>
          </w:rPr>
          <w:t>http://www.ndu.edu.ua/storage/norm_baza/Statyt.pdf</w:t>
        </w:r>
      </w:hyperlink>
      <w:r>
        <w:rPr>
          <w:sz w:val="28"/>
        </w:rPr>
        <w:t>.</w:t>
      </w:r>
    </w:p>
    <w:p w:rsidR="00497D88" w:rsidRDefault="00497D88" w:rsidP="00497D88">
      <w:pPr>
        <w:pStyle w:val="a5"/>
        <w:numPr>
          <w:ilvl w:val="1"/>
          <w:numId w:val="11"/>
        </w:numPr>
        <w:tabs>
          <w:tab w:val="left" w:pos="1378"/>
        </w:tabs>
        <w:spacing w:before="1"/>
        <w:ind w:left="-142" w:right="107" w:firstLine="479"/>
        <w:rPr>
          <w:sz w:val="28"/>
        </w:rPr>
      </w:pPr>
      <w:r>
        <w:rPr>
          <w:sz w:val="28"/>
        </w:rPr>
        <w:t xml:space="preserve">Основними </w:t>
      </w:r>
      <w:r w:rsidRPr="00162750">
        <w:rPr>
          <w:sz w:val="28"/>
        </w:rPr>
        <w:t>структурними підрозділами Університету є факультети, навчально-науковий інститут,</w:t>
      </w:r>
      <w:r w:rsidRPr="00162750">
        <w:rPr>
          <w:spacing w:val="1"/>
          <w:sz w:val="28"/>
        </w:rPr>
        <w:t xml:space="preserve"> </w:t>
      </w:r>
      <w:r w:rsidRPr="00162750">
        <w:rPr>
          <w:sz w:val="28"/>
        </w:rPr>
        <w:t>кафедри, бібліотека.</w:t>
      </w:r>
    </w:p>
    <w:p w:rsidR="00497D88" w:rsidRDefault="00497D88" w:rsidP="00497D88">
      <w:pPr>
        <w:pStyle w:val="a5"/>
        <w:numPr>
          <w:ilvl w:val="1"/>
          <w:numId w:val="11"/>
        </w:numPr>
        <w:tabs>
          <w:tab w:val="left" w:pos="1378"/>
        </w:tabs>
        <w:spacing w:before="1"/>
        <w:ind w:left="-142" w:right="107" w:firstLine="479"/>
        <w:rPr>
          <w:sz w:val="28"/>
        </w:rPr>
      </w:pPr>
      <w:r>
        <w:rPr>
          <w:sz w:val="28"/>
        </w:rPr>
        <w:t xml:space="preserve">Структурними </w:t>
      </w:r>
      <w:r w:rsidRPr="005737A8">
        <w:rPr>
          <w:sz w:val="28"/>
        </w:rPr>
        <w:t>підрозділами</w:t>
      </w:r>
      <w:r w:rsidRPr="005737A8">
        <w:rPr>
          <w:spacing w:val="1"/>
          <w:sz w:val="28"/>
        </w:rPr>
        <w:t xml:space="preserve"> </w:t>
      </w:r>
      <w:r w:rsidRPr="005737A8">
        <w:rPr>
          <w:sz w:val="28"/>
        </w:rPr>
        <w:t>Університету</w:t>
      </w:r>
      <w:r>
        <w:rPr>
          <w:sz w:val="28"/>
        </w:rPr>
        <w:t xml:space="preserve"> можуть бути</w:t>
      </w:r>
      <w:r w:rsidR="00760717">
        <w:rPr>
          <w:sz w:val="28"/>
        </w:rPr>
        <w:t xml:space="preserve">: дослідні станції, </w:t>
      </w:r>
      <w:r w:rsidRPr="005737A8">
        <w:rPr>
          <w:sz w:val="28"/>
        </w:rPr>
        <w:t>навчальні та навчально-наукові лабораторії, навчально-методичні кабінети, комп’ютерні та інформаційні центри, відділ аспірантури та д</w:t>
      </w:r>
      <w:r w:rsidR="00760717">
        <w:rPr>
          <w:sz w:val="28"/>
        </w:rPr>
        <w:t xml:space="preserve">окторантури, Музейний комплекс, </w:t>
      </w:r>
      <w:r w:rsidRPr="005737A8">
        <w:rPr>
          <w:sz w:val="28"/>
        </w:rPr>
        <w:t xml:space="preserve">виробничі структури, видавництва, спортивні комплекси, заклади культурно-побутового призначення, центри студентського спорту, лабораторії, відділи й інші підрозділи навчально-методичного призначення Університету, підрозділи науково-дослідної частини Університету, підрозділи адміністративно-господарського призначення, підрозділи соціально-культурної сфери, підрозділи, що відповідають за міжнародну діяльність, набір вступників і маркетингову діяльність, </w:t>
      </w:r>
      <w:r>
        <w:rPr>
          <w:sz w:val="28"/>
        </w:rPr>
        <w:t>фінансово-економічну діяльність, інші</w:t>
      </w:r>
      <w:r w:rsidRPr="00162750">
        <w:rPr>
          <w:sz w:val="28"/>
        </w:rPr>
        <w:t xml:space="preserve"> </w:t>
      </w:r>
      <w:r w:rsidRPr="00F4075B">
        <w:rPr>
          <w:sz w:val="28"/>
        </w:rPr>
        <w:t>структурні підрозділи, діяльність яких не заборонена законодавством України</w:t>
      </w:r>
      <w:r>
        <w:rPr>
          <w:sz w:val="28"/>
        </w:rPr>
        <w:t>.</w:t>
      </w:r>
    </w:p>
    <w:p w:rsidR="00497D88" w:rsidRDefault="00497D88" w:rsidP="00497D88">
      <w:pPr>
        <w:pStyle w:val="a5"/>
        <w:numPr>
          <w:ilvl w:val="1"/>
          <w:numId w:val="11"/>
        </w:numPr>
        <w:tabs>
          <w:tab w:val="left" w:pos="1378"/>
        </w:tabs>
        <w:spacing w:before="1"/>
        <w:ind w:left="-142" w:right="107" w:firstLine="479"/>
        <w:rPr>
          <w:sz w:val="28"/>
        </w:rPr>
      </w:pPr>
      <w:r>
        <w:rPr>
          <w:sz w:val="28"/>
        </w:rPr>
        <w:t>Положення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кафедру, факультет (інститут)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типових положень «Про кафедру» і «Про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 (навчально-науковий інститут)», схвалених вченою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-2"/>
          <w:sz w:val="28"/>
        </w:rPr>
        <w:t xml:space="preserve"> </w:t>
      </w:r>
      <w:r>
        <w:rPr>
          <w:sz w:val="28"/>
        </w:rPr>
        <w:t>Університету від 30.07.2022р. протокол №2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і затверджених Наказом ректора </w:t>
      </w:r>
      <w:r>
        <w:rPr>
          <w:spacing w:val="-1"/>
          <w:sz w:val="28"/>
        </w:rPr>
        <w:t xml:space="preserve"> від 30.08.2022 р. №147</w:t>
      </w:r>
      <w:r>
        <w:rPr>
          <w:sz w:val="28"/>
        </w:rPr>
        <w:t xml:space="preserve"> та розміщених на офіційному сайті Університету </w:t>
      </w:r>
      <w:hyperlink r:id="rId8" w:history="1">
        <w:r w:rsidRPr="00DF2DE9">
          <w:rPr>
            <w:rStyle w:val="a8"/>
            <w:sz w:val="28"/>
          </w:rPr>
          <w:t>http://www.ndu.edu.ua/index.php/ua/normatuvna-baza/item/3590-osnovni-strukturni-pidrozdily</w:t>
        </w:r>
      </w:hyperlink>
      <w:r>
        <w:rPr>
          <w:sz w:val="28"/>
        </w:rPr>
        <w:t>.</w:t>
      </w:r>
    </w:p>
    <w:p w:rsidR="007A1066" w:rsidRDefault="005737A8" w:rsidP="00497D88">
      <w:pPr>
        <w:pStyle w:val="a5"/>
        <w:tabs>
          <w:tab w:val="left" w:pos="1378"/>
          <w:tab w:val="left" w:pos="1453"/>
        </w:tabs>
        <w:spacing w:before="1"/>
        <w:ind w:right="105" w:firstLine="0"/>
      </w:pPr>
      <w:r>
        <w:rPr>
          <w:sz w:val="28"/>
        </w:rPr>
        <w:t xml:space="preserve">        </w:t>
      </w:r>
    </w:p>
    <w:p w:rsidR="00820631" w:rsidRDefault="00760717" w:rsidP="00820631">
      <w:pPr>
        <w:pStyle w:val="1"/>
        <w:numPr>
          <w:ilvl w:val="0"/>
          <w:numId w:val="1"/>
        </w:numPr>
        <w:tabs>
          <w:tab w:val="left" w:pos="1139"/>
        </w:tabs>
        <w:ind w:left="1138" w:hanging="213"/>
      </w:pPr>
      <w:r>
        <w:t xml:space="preserve"> </w:t>
      </w:r>
      <w:r w:rsidR="007A1066">
        <w:t>ВИЗНАЧЕННЯ</w:t>
      </w:r>
      <w:r w:rsidR="007A1066">
        <w:rPr>
          <w:spacing w:val="-4"/>
        </w:rPr>
        <w:t xml:space="preserve"> </w:t>
      </w:r>
      <w:r w:rsidR="007A1066">
        <w:t>ПОНЯТЬ</w:t>
      </w:r>
    </w:p>
    <w:p w:rsidR="00820631" w:rsidRDefault="00820631" w:rsidP="00497D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7D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820631">
        <w:rPr>
          <w:rFonts w:ascii="Times New Roman" w:hAnsi="Times New Roman" w:cs="Times New Roman"/>
          <w:b/>
          <w:sz w:val="28"/>
          <w:szCs w:val="28"/>
          <w:lang w:val="uk-UA"/>
        </w:rPr>
        <w:t>Структурний</w:t>
      </w:r>
      <w:r w:rsidRPr="00820631">
        <w:rPr>
          <w:b/>
          <w:lang w:val="uk-UA"/>
        </w:rPr>
        <w:t xml:space="preserve"> </w:t>
      </w:r>
      <w:r w:rsidRPr="00820631">
        <w:rPr>
          <w:rFonts w:ascii="Times New Roman" w:hAnsi="Times New Roman" w:cs="Times New Roman"/>
          <w:b/>
          <w:sz w:val="28"/>
          <w:lang w:val="uk-UA"/>
        </w:rPr>
        <w:t>підрозділ</w:t>
      </w:r>
      <w:r w:rsidRPr="00820631">
        <w:rPr>
          <w:rFonts w:ascii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820631">
        <w:rPr>
          <w:rFonts w:ascii="Times New Roman" w:hAnsi="Times New Roman" w:cs="Times New Roman"/>
          <w:b/>
          <w:sz w:val="28"/>
          <w:lang w:val="uk-UA"/>
        </w:rPr>
        <w:t>Університету</w:t>
      </w:r>
      <w:r w:rsidRPr="00820631">
        <w:rPr>
          <w:rFonts w:ascii="Times New Roman" w:hAnsi="Times New Roman" w:cs="Times New Roman"/>
          <w:sz w:val="28"/>
          <w:lang w:val="uk-UA"/>
        </w:rPr>
        <w:t xml:space="preserve"> -</w:t>
      </w:r>
      <w:r w:rsidRPr="00162750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ланка,</w:t>
      </w:r>
      <w:r w:rsidRPr="0016275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16275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16275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чітко</w:t>
      </w:r>
      <w:r w:rsidRPr="0016275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визначені</w:t>
      </w:r>
      <w:r w:rsidRPr="0016275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функції</w:t>
      </w:r>
      <w:r w:rsidRPr="0016275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275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господарській</w:t>
      </w:r>
      <w:r w:rsidRPr="0016275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16275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Університету,</w:t>
      </w:r>
      <w:r w:rsidRPr="00162750">
        <w:rPr>
          <w:rFonts w:ascii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відмінні</w:t>
      </w:r>
      <w:r w:rsidRPr="00162750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162750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функцій</w:t>
      </w:r>
      <w:r w:rsidRPr="00162750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Pr="00162750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ланок,</w:t>
      </w:r>
      <w:r w:rsidRPr="00162750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2750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627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силу</w:t>
      </w:r>
      <w:r w:rsidRPr="00162750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162750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входить</w:t>
      </w:r>
      <w:r w:rsidRPr="00162750">
        <w:rPr>
          <w:rFonts w:ascii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2750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ціле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8"/>
          <w:sz w:val="28"/>
          <w:szCs w:val="28"/>
          <w:lang w:val="uk-UA"/>
        </w:rPr>
        <w:t xml:space="preserve">  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16275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організаційно</w:t>
      </w:r>
      <w:r w:rsidRPr="00162750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відособлена</w:t>
      </w:r>
      <w:r w:rsidRPr="0016275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162750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Pr="00162750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Pr="0016275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Pr="0016275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юридичної</w:t>
      </w:r>
      <w:r w:rsidRPr="00162750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162750">
        <w:rPr>
          <w:rFonts w:ascii="Times New Roman" w:hAnsi="Times New Roman" w:cs="Times New Roman"/>
          <w:sz w:val="28"/>
          <w:szCs w:val="28"/>
          <w:lang w:val="uk-UA"/>
        </w:rPr>
        <w:t>особи.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не є відокремленим ні організаційно, ні територіально</w:t>
      </w:r>
      <w:r w:rsidRPr="0082063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820631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Університету,</w:t>
      </w:r>
      <w:r w:rsidRPr="00820631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Pr="00820631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керівник</w:t>
      </w:r>
      <w:r w:rsidRPr="00820631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такого</w:t>
      </w:r>
      <w:r w:rsidRPr="00820631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підрозділу</w:t>
      </w:r>
      <w:r w:rsidRPr="00820631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призначається</w:t>
      </w:r>
      <w:r w:rsidRPr="00820631"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20631"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посаду</w:t>
      </w:r>
      <w:r w:rsidRPr="00820631">
        <w:rPr>
          <w:rFonts w:ascii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2063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діє</w:t>
      </w:r>
      <w:r w:rsidRPr="0082063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82063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82063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штатного</w:t>
      </w:r>
      <w:r w:rsidRPr="0082063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розкладу</w:t>
      </w:r>
      <w:r w:rsidRPr="0082063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>Університету.</w:t>
      </w:r>
    </w:p>
    <w:p w:rsidR="00820631" w:rsidRDefault="00820631" w:rsidP="00497D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97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820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</w:t>
      </w:r>
      <w:r w:rsidR="00D214DF">
        <w:rPr>
          <w:rFonts w:ascii="Times New Roman" w:hAnsi="Times New Roman" w:cs="Times New Roman"/>
          <w:b/>
          <w:sz w:val="28"/>
          <w:szCs w:val="28"/>
          <w:lang w:val="uk-UA"/>
        </w:rPr>
        <w:t>Університету</w:t>
      </w:r>
      <w:r w:rsidRPr="00820631">
        <w:rPr>
          <w:rFonts w:ascii="Times New Roman" w:hAnsi="Times New Roman" w:cs="Times New Roman"/>
          <w:sz w:val="28"/>
          <w:szCs w:val="28"/>
          <w:lang w:val="uk-UA"/>
        </w:rPr>
        <w:t xml:space="preserve"> - це структурний підрозділ Університету, що об’єднує не менш як три кафедри та/або лабораторії, які в сукупності забезпечують підготовку не менше 200 здобувачів вищої освіти денної та дуальної форм здобуття освіти.</w:t>
      </w:r>
    </w:p>
    <w:p w:rsidR="00820631" w:rsidRDefault="00820631" w:rsidP="00497D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Керівництво факультетом здійснює декан факультету.</w:t>
      </w:r>
    </w:p>
    <w:p w:rsidR="00820631" w:rsidRDefault="00820631" w:rsidP="00497D88">
      <w:pPr>
        <w:pStyle w:val="a3"/>
        <w:ind w:hanging="142"/>
        <w:jc w:val="both"/>
      </w:pPr>
      <w:r>
        <w:t xml:space="preserve">      </w:t>
      </w:r>
      <w:r w:rsidR="00497D88">
        <w:t xml:space="preserve">   </w:t>
      </w:r>
      <w:r>
        <w:t xml:space="preserve">2.3. </w:t>
      </w:r>
      <w:r w:rsidRPr="00D214DF">
        <w:rPr>
          <w:b/>
        </w:rPr>
        <w:t>Навчально-науковий інститут Університету</w:t>
      </w:r>
      <w:r>
        <w:t xml:space="preserve"> - структурний підрозділ Університету, що об’єднує відповідні кафедри, лабораторії, науково-дослідні центри та експериментальні лабораторії, які провадять освітню діяльність і проводять наукові дослідження.</w:t>
      </w:r>
    </w:p>
    <w:p w:rsidR="00820631" w:rsidRDefault="00820631" w:rsidP="00497D88">
      <w:pPr>
        <w:pStyle w:val="a3"/>
        <w:ind w:hanging="502"/>
        <w:jc w:val="both"/>
      </w:pPr>
      <w:r>
        <w:t xml:space="preserve"> </w:t>
      </w:r>
      <w:r w:rsidR="00497D88">
        <w:t xml:space="preserve">      </w:t>
      </w:r>
      <w:r>
        <w:t xml:space="preserve">Керівництво </w:t>
      </w:r>
      <w:r w:rsidR="00497D88">
        <w:t>навчально-науковим інститутом</w:t>
      </w:r>
      <w:r>
        <w:t xml:space="preserve"> здійснює директор.</w:t>
      </w:r>
    </w:p>
    <w:p w:rsidR="00D214DF" w:rsidRDefault="00D214DF" w:rsidP="00497D88">
      <w:pPr>
        <w:pStyle w:val="a3"/>
        <w:ind w:hanging="142"/>
        <w:jc w:val="both"/>
      </w:pPr>
      <w:r>
        <w:t xml:space="preserve">         </w:t>
      </w:r>
      <w:r w:rsidR="00497D88">
        <w:t xml:space="preserve"> </w:t>
      </w:r>
      <w:r>
        <w:t>2.4.</w:t>
      </w:r>
      <w:r w:rsidR="00497D88">
        <w:t xml:space="preserve"> </w:t>
      </w:r>
      <w:r w:rsidRPr="00D214DF">
        <w:rPr>
          <w:b/>
        </w:rPr>
        <w:t>Кафедра Університету</w:t>
      </w:r>
      <w:r>
        <w:t xml:space="preserve"> - це базовий структурний підрозділ Університету, що провадить освітню, методичну та/або наукову діяльність за певною спеціальністю (спеціалізацією) чи міжгалузевою групою спеціальностей, до складу якого входить не менше п’яти науково-педагогічних працівників, для яких кафедра є основним місцем роботи, і не менш як три з них мають науковий ступінь або вчене (почесне) звання. </w:t>
      </w:r>
    </w:p>
    <w:p w:rsidR="00D214DF" w:rsidRDefault="00D214DF" w:rsidP="00497D88">
      <w:pPr>
        <w:pStyle w:val="a3"/>
        <w:jc w:val="both"/>
      </w:pPr>
      <w:r>
        <w:t>Керівництво кафедрою здійснює її завідувач.</w:t>
      </w:r>
    </w:p>
    <w:p w:rsidR="00497D88" w:rsidRDefault="00497D88" w:rsidP="00497D88">
      <w:pPr>
        <w:pStyle w:val="a3"/>
        <w:jc w:val="both"/>
      </w:pPr>
      <w:r>
        <w:t xml:space="preserve">       </w:t>
      </w:r>
      <w:r w:rsidR="00F7649D">
        <w:t>2.5.</w:t>
      </w:r>
      <w:r>
        <w:t xml:space="preserve"> </w:t>
      </w:r>
      <w:r w:rsidR="00F7649D" w:rsidRPr="00F7649D">
        <w:rPr>
          <w:b/>
        </w:rPr>
        <w:t>Бібліотека</w:t>
      </w:r>
      <w:r w:rsidR="00F7649D">
        <w:t xml:space="preserve"> - с</w:t>
      </w:r>
      <w:r w:rsidR="00F7649D" w:rsidRPr="00F7649D">
        <w:t>труктурний підрозділ Університету, що має упорядкований фонд документів, доступ до інших джерел інформації і головним завданням якого є забезпечення інформаційних, науково-дослідних, освітніх, культурних та інших потреб користувачів бібліотеки.</w:t>
      </w:r>
    </w:p>
    <w:p w:rsidR="00384ACB" w:rsidRDefault="00384ACB" w:rsidP="00497D88">
      <w:pPr>
        <w:pStyle w:val="a3"/>
        <w:jc w:val="both"/>
      </w:pPr>
      <w:r>
        <w:t>Керівництво</w:t>
      </w:r>
      <w:r w:rsidR="005F1229">
        <w:rPr>
          <w:lang w:val="ru-RU"/>
        </w:rPr>
        <w:t xml:space="preserve"> </w:t>
      </w:r>
      <w:proofErr w:type="spellStart"/>
      <w:r w:rsidR="005F1229">
        <w:rPr>
          <w:lang w:val="ru-RU"/>
        </w:rPr>
        <w:t>бібліотекою</w:t>
      </w:r>
      <w:proofErr w:type="spellEnd"/>
      <w:r w:rsidRPr="00384ACB">
        <w:t xml:space="preserve"> </w:t>
      </w:r>
      <w:r>
        <w:t>здійснює директор.</w:t>
      </w:r>
    </w:p>
    <w:p w:rsidR="004414DA" w:rsidRDefault="004414DA" w:rsidP="00497D88">
      <w:pPr>
        <w:pStyle w:val="a3"/>
        <w:jc w:val="both"/>
      </w:pPr>
    </w:p>
    <w:p w:rsidR="00D33CC1" w:rsidRDefault="00497D88" w:rsidP="00D33CC1">
      <w:pPr>
        <w:pStyle w:val="1"/>
        <w:numPr>
          <w:ilvl w:val="0"/>
          <w:numId w:val="1"/>
        </w:numPr>
        <w:tabs>
          <w:tab w:val="left" w:pos="1139"/>
        </w:tabs>
        <w:spacing w:before="89"/>
        <w:ind w:left="1138" w:hanging="213"/>
      </w:pPr>
      <w:r>
        <w:t xml:space="preserve"> </w:t>
      </w:r>
      <w:r w:rsidR="00D33CC1">
        <w:t>ВИМОГИ</w:t>
      </w:r>
      <w:r w:rsidR="00D33CC1">
        <w:rPr>
          <w:spacing w:val="-3"/>
        </w:rPr>
        <w:t xml:space="preserve"> </w:t>
      </w:r>
      <w:r w:rsidR="00D33CC1">
        <w:t>ДО</w:t>
      </w:r>
      <w:r w:rsidR="00D33CC1">
        <w:rPr>
          <w:spacing w:val="-2"/>
        </w:rPr>
        <w:t xml:space="preserve"> </w:t>
      </w:r>
      <w:r w:rsidR="00D33CC1">
        <w:t>РОЗРОБЛЕННЯ</w:t>
      </w:r>
      <w:r w:rsidR="00D33CC1">
        <w:rPr>
          <w:spacing w:val="-4"/>
        </w:rPr>
        <w:t xml:space="preserve"> </w:t>
      </w:r>
      <w:r w:rsidR="00D33CC1">
        <w:t>ПОЛОЖЕННЯ</w:t>
      </w:r>
    </w:p>
    <w:p w:rsidR="004414DA" w:rsidRDefault="00497D88" w:rsidP="00497D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7649D" w:rsidRPr="00F7649D">
        <w:rPr>
          <w:rFonts w:ascii="Times New Roman" w:hAnsi="Times New Roman"/>
          <w:sz w:val="28"/>
          <w:szCs w:val="28"/>
          <w:lang w:val="uk-UA"/>
        </w:rPr>
        <w:t xml:space="preserve">3.1. При розробленні Положення необхідно забезпечити комплексний підхід до формулювання змісту його розділів і послідовності їх викладу. </w:t>
      </w:r>
      <w:r w:rsidR="00F7649D" w:rsidRPr="00F7649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цьому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r w:rsidR="004414DA">
        <w:rPr>
          <w:rFonts w:ascii="Times New Roman" w:hAnsi="Times New Roman"/>
          <w:sz w:val="28"/>
          <w:szCs w:val="28"/>
          <w:lang w:val="uk-UA"/>
        </w:rPr>
        <w:t>документ</w:t>
      </w:r>
      <w:r w:rsidR="004414DA">
        <w:rPr>
          <w:rFonts w:ascii="Times New Roman" w:hAnsi="Times New Roman"/>
          <w:sz w:val="28"/>
          <w:szCs w:val="28"/>
        </w:rPr>
        <w:t xml:space="preserve"> повинен</w:t>
      </w:r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відображати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все коло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завдань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функцій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покладених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структурний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підрозділ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його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організаційну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структуру,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мати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чіткі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короткі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формулювання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>.</w:t>
      </w:r>
      <w:r w:rsidR="004414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649D" w:rsidRPr="00F7649D" w:rsidRDefault="00497D88" w:rsidP="00497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77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49D" w:rsidRPr="00F7649D">
        <w:rPr>
          <w:rFonts w:ascii="Times New Roman" w:hAnsi="Times New Roman"/>
          <w:sz w:val="28"/>
          <w:szCs w:val="28"/>
        </w:rPr>
        <w:t xml:space="preserve">3.2. У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Положенні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мають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чітко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окреслені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місце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і роль структурного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підрозділу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>.</w:t>
      </w:r>
    </w:p>
    <w:p w:rsidR="00F7649D" w:rsidRPr="004A5E84" w:rsidRDefault="00497D88" w:rsidP="00497D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77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49D" w:rsidRPr="004A5E84">
        <w:rPr>
          <w:rFonts w:ascii="Times New Roman" w:hAnsi="Times New Roman"/>
          <w:sz w:val="28"/>
          <w:szCs w:val="28"/>
          <w:lang w:val="uk-UA"/>
        </w:rPr>
        <w:t xml:space="preserve">3.3. </w:t>
      </w:r>
      <w:proofErr w:type="spellStart"/>
      <w:r w:rsidR="00F7649D" w:rsidRPr="004A5E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7649D" w:rsidRPr="004A5E84">
        <w:rPr>
          <w:rFonts w:ascii="Times New Roman" w:hAnsi="Times New Roman"/>
          <w:sz w:val="28"/>
          <w:szCs w:val="28"/>
          <w:lang w:val="uk-UA"/>
        </w:rPr>
        <w:t xml:space="preserve"> Положення складає керівник цього підрозділу або інший працівник підрозділу за дорученням керівника.</w:t>
      </w:r>
    </w:p>
    <w:p w:rsidR="00F7649D" w:rsidRPr="004414DA" w:rsidRDefault="00177BD6" w:rsidP="00497D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7649D" w:rsidRPr="004414DA">
        <w:rPr>
          <w:rFonts w:ascii="Times New Roman" w:hAnsi="Times New Roman"/>
          <w:sz w:val="28"/>
          <w:szCs w:val="28"/>
          <w:lang w:val="uk-UA"/>
        </w:rPr>
        <w:t>3.4. Обов’язковими реквізитами Положення є його назва і заголовок, гриф затвердження, дата затвердження, підписи осіб, що</w:t>
      </w:r>
      <w:r w:rsidR="004414DA">
        <w:rPr>
          <w:rFonts w:ascii="Times New Roman" w:hAnsi="Times New Roman"/>
          <w:sz w:val="28"/>
          <w:szCs w:val="28"/>
          <w:lang w:val="uk-UA"/>
        </w:rPr>
        <w:t xml:space="preserve"> його розробляли і погоджували</w:t>
      </w:r>
      <w:r w:rsidR="00F7649D" w:rsidRPr="004414D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7649D" w:rsidRPr="00F7649D" w:rsidRDefault="00497D88" w:rsidP="00497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7649D" w:rsidRPr="00F7649D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="00F7649D" w:rsidRPr="00F7649D">
        <w:rPr>
          <w:rFonts w:ascii="Times New Roman" w:hAnsi="Times New Roman"/>
          <w:sz w:val="28"/>
          <w:szCs w:val="28"/>
        </w:rPr>
        <w:t>У заголовку</w:t>
      </w:r>
      <w:proofErr w:type="gram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наводиться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повна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назва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структурного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підрозділу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організаційно-штатної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структури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наприклад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: </w:t>
      </w:r>
      <w:r w:rsidR="00ED0161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про кафедру </w:t>
      </w:r>
      <w:r w:rsidR="00ED0161">
        <w:rPr>
          <w:rFonts w:ascii="Times New Roman" w:hAnsi="Times New Roman"/>
          <w:sz w:val="28"/>
          <w:szCs w:val="28"/>
          <w:lang w:val="uk-UA"/>
        </w:rPr>
        <w:t>історії України»</w:t>
      </w:r>
      <w:r w:rsidR="00F7649D" w:rsidRPr="00F7649D">
        <w:rPr>
          <w:rFonts w:ascii="Times New Roman" w:hAnsi="Times New Roman"/>
          <w:sz w:val="28"/>
          <w:szCs w:val="28"/>
        </w:rPr>
        <w:t>).</w:t>
      </w:r>
    </w:p>
    <w:p w:rsidR="00F7649D" w:rsidRPr="00F7649D" w:rsidRDefault="00497D88" w:rsidP="00497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7649D" w:rsidRPr="00F7649D">
        <w:rPr>
          <w:rFonts w:ascii="Times New Roman" w:hAnsi="Times New Roman"/>
          <w:sz w:val="28"/>
          <w:szCs w:val="28"/>
        </w:rPr>
        <w:t xml:space="preserve">3.6. Текст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включає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такі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розділи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>: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7649D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7649D">
        <w:rPr>
          <w:rFonts w:ascii="Times New Roman" w:hAnsi="Times New Roman"/>
          <w:sz w:val="28"/>
          <w:szCs w:val="28"/>
        </w:rPr>
        <w:t>;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r w:rsidR="0061391C">
        <w:rPr>
          <w:rFonts w:ascii="Times New Roman" w:hAnsi="Times New Roman"/>
          <w:sz w:val="28"/>
          <w:szCs w:val="28"/>
          <w:lang w:val="uk-UA"/>
        </w:rPr>
        <w:t>структура</w:t>
      </w:r>
      <w:r w:rsidRPr="00F7649D">
        <w:rPr>
          <w:rFonts w:ascii="Times New Roman" w:hAnsi="Times New Roman"/>
          <w:sz w:val="28"/>
          <w:szCs w:val="28"/>
        </w:rPr>
        <w:t>;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7649D">
        <w:rPr>
          <w:rFonts w:ascii="Times New Roman" w:hAnsi="Times New Roman"/>
          <w:sz w:val="28"/>
          <w:szCs w:val="28"/>
        </w:rPr>
        <w:t>основні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F7649D">
        <w:rPr>
          <w:rFonts w:ascii="Times New Roman" w:hAnsi="Times New Roman"/>
          <w:sz w:val="28"/>
          <w:szCs w:val="28"/>
        </w:rPr>
        <w:t>;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7649D">
        <w:rPr>
          <w:rFonts w:ascii="Times New Roman" w:hAnsi="Times New Roman"/>
          <w:sz w:val="28"/>
          <w:szCs w:val="28"/>
        </w:rPr>
        <w:t>функції</w:t>
      </w:r>
      <w:proofErr w:type="spellEnd"/>
      <w:r w:rsidRPr="00F7649D">
        <w:rPr>
          <w:rFonts w:ascii="Times New Roman" w:hAnsi="Times New Roman"/>
          <w:sz w:val="28"/>
          <w:szCs w:val="28"/>
        </w:rPr>
        <w:t>;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lastRenderedPageBreak/>
        <w:t>– права;</w:t>
      </w:r>
    </w:p>
    <w:p w:rsid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7649D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F7649D">
        <w:rPr>
          <w:rFonts w:ascii="Times New Roman" w:hAnsi="Times New Roman"/>
          <w:sz w:val="28"/>
          <w:szCs w:val="28"/>
        </w:rPr>
        <w:t>;</w:t>
      </w:r>
    </w:p>
    <w:p w:rsidR="0061391C" w:rsidRDefault="00760717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1391C">
        <w:rPr>
          <w:rFonts w:ascii="Times New Roman" w:hAnsi="Times New Roman"/>
          <w:sz w:val="28"/>
          <w:szCs w:val="28"/>
          <w:lang w:val="uk-UA"/>
        </w:rPr>
        <w:t>прикінцеві положення.</w:t>
      </w:r>
    </w:p>
    <w:p w:rsidR="00F7649D" w:rsidRPr="004A5E84" w:rsidRDefault="00177BD6" w:rsidP="00177B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7649D" w:rsidRPr="004A5E84">
        <w:rPr>
          <w:rFonts w:ascii="Times New Roman" w:hAnsi="Times New Roman"/>
          <w:sz w:val="28"/>
          <w:szCs w:val="28"/>
          <w:lang w:val="uk-UA"/>
        </w:rPr>
        <w:t>3.7. Кожний із розділів може бути поділено на підрозділи, пункти і підпункти, які нумерують арабськими цифрами.</w:t>
      </w:r>
    </w:p>
    <w:p w:rsidR="00F7649D" w:rsidRPr="00F7649D" w:rsidRDefault="00177BD6" w:rsidP="00177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7649D" w:rsidRPr="00F7649D">
        <w:rPr>
          <w:rFonts w:ascii="Times New Roman" w:hAnsi="Times New Roman"/>
          <w:sz w:val="28"/>
          <w:szCs w:val="28"/>
        </w:rPr>
        <w:t xml:space="preserve">3.8. У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розділі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Загальні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зазначають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>: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r w:rsidR="0076071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7649D">
        <w:rPr>
          <w:rFonts w:ascii="Times New Roman" w:hAnsi="Times New Roman"/>
          <w:sz w:val="28"/>
          <w:szCs w:val="28"/>
        </w:rPr>
        <w:t>повну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назву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структурного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підрозділу</w:t>
      </w:r>
      <w:proofErr w:type="spellEnd"/>
      <w:r w:rsidRPr="00F7649D">
        <w:rPr>
          <w:rFonts w:ascii="Times New Roman" w:hAnsi="Times New Roman"/>
          <w:sz w:val="28"/>
          <w:szCs w:val="28"/>
        </w:rPr>
        <w:t>;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r w:rsidR="006D5F0A">
        <w:rPr>
          <w:rFonts w:ascii="Times New Roman" w:hAnsi="Times New Roman"/>
          <w:sz w:val="28"/>
          <w:szCs w:val="28"/>
          <w:lang w:val="uk-UA"/>
        </w:rPr>
        <w:t xml:space="preserve">порядок створення та </w:t>
      </w:r>
      <w:proofErr w:type="spellStart"/>
      <w:r w:rsidRPr="00F7649D">
        <w:rPr>
          <w:rFonts w:ascii="Times New Roman" w:hAnsi="Times New Roman"/>
          <w:sz w:val="28"/>
          <w:szCs w:val="28"/>
        </w:rPr>
        <w:t>його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місце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7649D">
        <w:rPr>
          <w:rFonts w:ascii="Times New Roman" w:hAnsi="Times New Roman"/>
          <w:sz w:val="28"/>
          <w:szCs w:val="28"/>
        </w:rPr>
        <w:t>організаційній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структурі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F7649D">
        <w:rPr>
          <w:rFonts w:ascii="Times New Roman" w:hAnsi="Times New Roman"/>
          <w:sz w:val="28"/>
          <w:szCs w:val="28"/>
        </w:rPr>
        <w:t>;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7649D">
        <w:rPr>
          <w:rFonts w:ascii="Times New Roman" w:hAnsi="Times New Roman"/>
          <w:sz w:val="28"/>
          <w:szCs w:val="28"/>
        </w:rPr>
        <w:t>ступінь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с</w:t>
      </w:r>
      <w:r w:rsidR="00760717">
        <w:rPr>
          <w:rFonts w:ascii="Times New Roman" w:hAnsi="Times New Roman"/>
          <w:sz w:val="28"/>
          <w:szCs w:val="28"/>
        </w:rPr>
        <w:t>амостійності</w:t>
      </w:r>
      <w:proofErr w:type="spellEnd"/>
      <w:r w:rsidR="00760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0717">
        <w:rPr>
          <w:rFonts w:ascii="Times New Roman" w:hAnsi="Times New Roman"/>
          <w:sz w:val="28"/>
          <w:szCs w:val="28"/>
        </w:rPr>
        <w:t>підпорядкування</w:t>
      </w:r>
      <w:proofErr w:type="spellEnd"/>
      <w:r w:rsidR="00760717">
        <w:rPr>
          <w:rFonts w:ascii="Times New Roman" w:hAnsi="Times New Roman"/>
          <w:sz w:val="28"/>
          <w:szCs w:val="28"/>
        </w:rPr>
        <w:t xml:space="preserve"> </w:t>
      </w:r>
      <w:r w:rsidRPr="00F7649D">
        <w:rPr>
          <w:rFonts w:ascii="Times New Roman" w:hAnsi="Times New Roman"/>
          <w:sz w:val="28"/>
          <w:szCs w:val="28"/>
        </w:rPr>
        <w:t xml:space="preserve">органу </w:t>
      </w:r>
      <w:proofErr w:type="spellStart"/>
      <w:r w:rsidRPr="00F7649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або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посадовій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особі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7649D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, одному </w:t>
      </w:r>
      <w:proofErr w:type="spellStart"/>
      <w:r w:rsidRPr="00F7649D">
        <w:rPr>
          <w:rFonts w:ascii="Times New Roman" w:hAnsi="Times New Roman"/>
          <w:sz w:val="28"/>
          <w:szCs w:val="28"/>
        </w:rPr>
        <w:t>із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проректорів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F7649D">
        <w:rPr>
          <w:rFonts w:ascii="Times New Roman" w:hAnsi="Times New Roman"/>
          <w:sz w:val="28"/>
          <w:szCs w:val="28"/>
        </w:rPr>
        <w:t>);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7649D">
        <w:rPr>
          <w:rFonts w:ascii="Times New Roman" w:hAnsi="Times New Roman"/>
          <w:sz w:val="28"/>
          <w:szCs w:val="28"/>
        </w:rPr>
        <w:t>перелік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Pr="00F7649D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актів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649D">
        <w:rPr>
          <w:rFonts w:ascii="Times New Roman" w:hAnsi="Times New Roman"/>
          <w:sz w:val="28"/>
          <w:szCs w:val="28"/>
        </w:rPr>
        <w:t>якими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структурний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підрозділ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керується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7649D">
        <w:rPr>
          <w:rFonts w:ascii="Times New Roman" w:hAnsi="Times New Roman"/>
          <w:sz w:val="28"/>
          <w:szCs w:val="28"/>
        </w:rPr>
        <w:t>своїй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F7649D">
        <w:rPr>
          <w:rFonts w:ascii="Times New Roman" w:hAnsi="Times New Roman"/>
          <w:sz w:val="28"/>
          <w:szCs w:val="28"/>
        </w:rPr>
        <w:t>;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r w:rsidR="007607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назву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посади </w:t>
      </w:r>
      <w:proofErr w:type="spellStart"/>
      <w:r w:rsidRPr="00F7649D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підрозділу</w:t>
      </w:r>
      <w:proofErr w:type="spellEnd"/>
      <w:r w:rsidRPr="00F7649D">
        <w:rPr>
          <w:rFonts w:ascii="Times New Roman" w:hAnsi="Times New Roman"/>
          <w:sz w:val="28"/>
          <w:szCs w:val="28"/>
        </w:rPr>
        <w:t>;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7649D">
        <w:rPr>
          <w:rFonts w:ascii="Times New Roman" w:hAnsi="Times New Roman"/>
          <w:sz w:val="28"/>
          <w:szCs w:val="28"/>
        </w:rPr>
        <w:t>кваліфікаційні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вимоги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до особи, яка </w:t>
      </w:r>
      <w:proofErr w:type="spellStart"/>
      <w:r w:rsidRPr="00F7649D">
        <w:rPr>
          <w:rFonts w:ascii="Times New Roman" w:hAnsi="Times New Roman"/>
          <w:sz w:val="28"/>
          <w:szCs w:val="28"/>
        </w:rPr>
        <w:t>призначається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649D">
        <w:rPr>
          <w:rFonts w:ascii="Times New Roman" w:hAnsi="Times New Roman"/>
          <w:sz w:val="28"/>
          <w:szCs w:val="28"/>
        </w:rPr>
        <w:t>на посаду</w:t>
      </w:r>
      <w:proofErr w:type="gram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цього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структурного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підрозділу</w:t>
      </w:r>
      <w:proofErr w:type="spellEnd"/>
      <w:r w:rsidRPr="00F7649D">
        <w:rPr>
          <w:rFonts w:ascii="Times New Roman" w:hAnsi="Times New Roman"/>
          <w:sz w:val="28"/>
          <w:szCs w:val="28"/>
        </w:rPr>
        <w:t>.</w:t>
      </w:r>
    </w:p>
    <w:p w:rsidR="00F7649D" w:rsidRPr="00F7649D" w:rsidRDefault="00177BD6" w:rsidP="00177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7649D" w:rsidRPr="00F7649D">
        <w:rPr>
          <w:rFonts w:ascii="Times New Roman" w:hAnsi="Times New Roman"/>
          <w:sz w:val="28"/>
          <w:szCs w:val="28"/>
        </w:rPr>
        <w:t xml:space="preserve">3.9. У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розділі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«Структура»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зазначають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його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внутрішню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структуру (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наявність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в</w:t>
      </w:r>
      <w:r w:rsidR="00760717">
        <w:rPr>
          <w:rFonts w:ascii="Times New Roman" w:hAnsi="Times New Roman"/>
          <w:sz w:val="28"/>
          <w:szCs w:val="28"/>
        </w:rPr>
        <w:t>ідділів</w:t>
      </w:r>
      <w:proofErr w:type="spellEnd"/>
      <w:r w:rsidR="00760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0717">
        <w:rPr>
          <w:rFonts w:ascii="Times New Roman" w:hAnsi="Times New Roman"/>
          <w:sz w:val="28"/>
          <w:szCs w:val="28"/>
        </w:rPr>
        <w:t>секторів</w:t>
      </w:r>
      <w:proofErr w:type="spellEnd"/>
      <w:r w:rsidR="00760717">
        <w:rPr>
          <w:rFonts w:ascii="Times New Roman" w:hAnsi="Times New Roman"/>
          <w:sz w:val="28"/>
          <w:szCs w:val="28"/>
        </w:rPr>
        <w:t xml:space="preserve">, кафедр </w:t>
      </w:r>
      <w:proofErr w:type="spellStart"/>
      <w:r w:rsidR="00760717">
        <w:rPr>
          <w:rFonts w:ascii="Times New Roman" w:hAnsi="Times New Roman"/>
          <w:sz w:val="28"/>
          <w:szCs w:val="28"/>
        </w:rPr>
        <w:t>тощо</w:t>
      </w:r>
      <w:proofErr w:type="spellEnd"/>
      <w:r w:rsidR="00760717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60717">
        <w:rPr>
          <w:rFonts w:ascii="Times New Roman" w:hAnsi="Times New Roman"/>
          <w:sz w:val="28"/>
          <w:szCs w:val="28"/>
        </w:rPr>
        <w:t>або</w:t>
      </w:r>
      <w:proofErr w:type="spellEnd"/>
      <w:r w:rsidR="0076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717">
        <w:rPr>
          <w:rFonts w:ascii="Times New Roman" w:hAnsi="Times New Roman"/>
          <w:sz w:val="28"/>
          <w:szCs w:val="28"/>
        </w:rPr>
        <w:t>вказують</w:t>
      </w:r>
      <w:proofErr w:type="spellEnd"/>
      <w:r w:rsidR="0076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717">
        <w:rPr>
          <w:rFonts w:ascii="Times New Roman" w:hAnsi="Times New Roman"/>
          <w:sz w:val="28"/>
          <w:szCs w:val="28"/>
        </w:rPr>
        <w:t>що</w:t>
      </w:r>
      <w:proofErr w:type="spellEnd"/>
      <w:r w:rsidR="0076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717">
        <w:rPr>
          <w:rFonts w:ascii="Times New Roman" w:hAnsi="Times New Roman"/>
          <w:sz w:val="28"/>
          <w:szCs w:val="28"/>
        </w:rPr>
        <w:t>внутрішня</w:t>
      </w:r>
      <w:proofErr w:type="spellEnd"/>
      <w:r w:rsidR="00760717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="00760717">
        <w:rPr>
          <w:rFonts w:ascii="Times New Roman" w:hAnsi="Times New Roman"/>
          <w:sz w:val="28"/>
          <w:szCs w:val="28"/>
        </w:rPr>
        <w:t>відсутня</w:t>
      </w:r>
      <w:proofErr w:type="spellEnd"/>
      <w:r w:rsidR="00760717">
        <w:rPr>
          <w:rFonts w:ascii="Times New Roman" w:hAnsi="Times New Roman"/>
          <w:sz w:val="28"/>
          <w:szCs w:val="28"/>
        </w:rPr>
        <w:t>.</w:t>
      </w:r>
    </w:p>
    <w:p w:rsidR="00F7649D" w:rsidRPr="00F7649D" w:rsidRDefault="00177BD6" w:rsidP="00177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7649D" w:rsidRPr="00F7649D">
        <w:rPr>
          <w:rFonts w:ascii="Times New Roman" w:hAnsi="Times New Roman"/>
          <w:sz w:val="28"/>
          <w:szCs w:val="28"/>
        </w:rPr>
        <w:t xml:space="preserve">3.10. У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розділі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Основні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завдання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узагальнено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формулюються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завдання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цього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структурного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підрозділу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>.</w:t>
      </w:r>
    </w:p>
    <w:p w:rsidR="00F7649D" w:rsidRPr="004A5E84" w:rsidRDefault="00177BD6" w:rsidP="00177B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7649D" w:rsidRPr="004A5E84">
        <w:rPr>
          <w:rFonts w:ascii="Times New Roman" w:hAnsi="Times New Roman"/>
          <w:sz w:val="28"/>
          <w:szCs w:val="28"/>
          <w:lang w:val="uk-UA"/>
        </w:rPr>
        <w:t xml:space="preserve">3.11. Розділ «Функції» є основним у Положенні і має містити всебічну характеристику діяльності цього структурного підрозділу, докладний перелік усіх функцій (облік, аналіз, створення бази даних, участь у розробленні </w:t>
      </w:r>
      <w:proofErr w:type="spellStart"/>
      <w:r w:rsidR="00F7649D" w:rsidRPr="004A5E84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F7649D" w:rsidRPr="004A5E84">
        <w:rPr>
          <w:rFonts w:ascii="Times New Roman" w:hAnsi="Times New Roman"/>
          <w:sz w:val="28"/>
          <w:szCs w:val="28"/>
          <w:lang w:val="uk-UA"/>
        </w:rPr>
        <w:t xml:space="preserve"> організаційно-розпорядчих документів, здійснення контролю, створення комісій для перевірки, участь у підготовці та проведенні засідань, сприяє, готує, вносить пропозиції тощо), які повинні забезпечувати вирішення поставлених перед ним завдань і розкривати їхню суть. </w:t>
      </w:r>
      <w:r w:rsidR="00F7649D" w:rsidRPr="004A5E84">
        <w:rPr>
          <w:rFonts w:ascii="Times New Roman" w:hAnsi="Times New Roman"/>
          <w:b/>
          <w:sz w:val="28"/>
          <w:szCs w:val="28"/>
          <w:lang w:val="uk-UA"/>
        </w:rPr>
        <w:t>Функції повинні повністю відображати специфіку діяльності структурного підрозділу</w:t>
      </w:r>
      <w:r w:rsidR="00F7649D" w:rsidRPr="004A5E84">
        <w:rPr>
          <w:rFonts w:ascii="Times New Roman" w:hAnsi="Times New Roman"/>
          <w:sz w:val="28"/>
          <w:szCs w:val="28"/>
          <w:lang w:val="uk-UA"/>
        </w:rPr>
        <w:t>.</w:t>
      </w:r>
    </w:p>
    <w:p w:rsidR="00F7649D" w:rsidRPr="00F7649D" w:rsidRDefault="00177BD6" w:rsidP="00177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7649D" w:rsidRPr="004A5E84">
        <w:rPr>
          <w:rFonts w:ascii="Times New Roman" w:hAnsi="Times New Roman"/>
          <w:sz w:val="28"/>
          <w:szCs w:val="28"/>
          <w:lang w:val="uk-UA"/>
        </w:rPr>
        <w:t>3.1</w:t>
      </w:r>
      <w:r w:rsidR="00760717">
        <w:rPr>
          <w:rFonts w:ascii="Times New Roman" w:hAnsi="Times New Roman"/>
          <w:sz w:val="28"/>
          <w:szCs w:val="28"/>
          <w:lang w:val="uk-UA"/>
        </w:rPr>
        <w:t>2. У розділі «Права» перераховують</w:t>
      </w:r>
      <w:r w:rsidR="006D5F0A" w:rsidRPr="004A5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49D" w:rsidRPr="004A5E84">
        <w:rPr>
          <w:rFonts w:ascii="Times New Roman" w:hAnsi="Times New Roman"/>
          <w:sz w:val="28"/>
          <w:szCs w:val="28"/>
          <w:lang w:val="uk-UA"/>
        </w:rPr>
        <w:t>права, надані керівникові структурного підрозділу для реалізації покладених на нього функцій.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49D" w:rsidRPr="00F7649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зазначенні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важливо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підкреслити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що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чинному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законодавству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ре</w:t>
      </w:r>
      <w:r w:rsidR="006D5F0A">
        <w:rPr>
          <w:rFonts w:ascii="Times New Roman" w:hAnsi="Times New Roman"/>
          <w:sz w:val="28"/>
          <w:szCs w:val="28"/>
        </w:rPr>
        <w:t>гламентує</w:t>
      </w:r>
      <w:proofErr w:type="spellEnd"/>
      <w:r w:rsidR="006D5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F0A">
        <w:rPr>
          <w:rFonts w:ascii="Times New Roman" w:hAnsi="Times New Roman"/>
          <w:sz w:val="28"/>
          <w:szCs w:val="28"/>
        </w:rPr>
        <w:t>внутрішню</w:t>
      </w:r>
      <w:proofErr w:type="spellEnd"/>
      <w:r w:rsidR="006D5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F0A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6D5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F0A">
        <w:rPr>
          <w:rFonts w:ascii="Times New Roman" w:hAnsi="Times New Roman"/>
          <w:sz w:val="28"/>
          <w:szCs w:val="28"/>
        </w:rPr>
        <w:t>У</w:t>
      </w:r>
      <w:r w:rsidR="00F7649D" w:rsidRPr="00F7649D">
        <w:rPr>
          <w:rFonts w:ascii="Times New Roman" w:hAnsi="Times New Roman"/>
          <w:sz w:val="28"/>
          <w:szCs w:val="28"/>
        </w:rPr>
        <w:t>ніверситету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>.</w:t>
      </w:r>
    </w:p>
    <w:p w:rsidR="00F7649D" w:rsidRDefault="00177BD6" w:rsidP="00177B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7649D" w:rsidRPr="006D5F0A">
        <w:rPr>
          <w:rFonts w:ascii="Times New Roman" w:hAnsi="Times New Roman"/>
          <w:sz w:val="28"/>
          <w:szCs w:val="28"/>
          <w:lang w:val="uk-UA"/>
        </w:rPr>
        <w:t>3.13. У розділі «Відповідальність» зазначають колективну відповідальність підрозділу по відношенню до інших підрозділів, відповідальність працівників підрозділу та основні позиції, за якими несе персональну відповідальність керівник: за виконання завдань структурного підрозділу, за стан документації, її відповідність вимогам нормативно-правових актів, стандартів, вірогідність інформації, її нерозголошення, організацію роботи підрозділу, роботу з кадрами, а також за не</w:t>
      </w:r>
      <w:r w:rsidR="006D5F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49D" w:rsidRPr="006D5F0A">
        <w:rPr>
          <w:rFonts w:ascii="Times New Roman" w:hAnsi="Times New Roman"/>
          <w:sz w:val="28"/>
          <w:szCs w:val="28"/>
          <w:lang w:val="uk-UA"/>
        </w:rPr>
        <w:t>виконання завдань, покладених на керівника.</w:t>
      </w:r>
    </w:p>
    <w:p w:rsidR="0061391C" w:rsidRDefault="0061391C" w:rsidP="00177B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3.14. У розділі «Прикінцеві положення» </w:t>
      </w:r>
      <w:r w:rsidR="008B3E1F">
        <w:rPr>
          <w:rFonts w:ascii="Times New Roman" w:hAnsi="Times New Roman"/>
          <w:sz w:val="28"/>
          <w:szCs w:val="28"/>
          <w:lang w:val="uk-UA"/>
        </w:rPr>
        <w:t xml:space="preserve">зазначаються умови за яких можливий перегляд Положення, внесення до його змісту змін та доповнень, термін дії. </w:t>
      </w:r>
    </w:p>
    <w:p w:rsidR="00194695" w:rsidRPr="006D5F0A" w:rsidRDefault="00194695" w:rsidP="00177B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649D" w:rsidRPr="006D5F0A" w:rsidRDefault="00F7649D" w:rsidP="00F764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B5D16" w:rsidRDefault="006B5D16" w:rsidP="006B5D16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F7649D" w:rsidRPr="006B5D16">
        <w:rPr>
          <w:b/>
          <w:sz w:val="24"/>
          <w:szCs w:val="24"/>
        </w:rPr>
        <w:t>ВИМОГИ ДО ОФОРМЛЕННЯ І ЗАТВЕРДЖЕННЯ ПОЛОЖЕННЯ</w:t>
      </w:r>
      <w:r w:rsidRPr="006B5D16">
        <w:rPr>
          <w:b/>
          <w:sz w:val="24"/>
          <w:szCs w:val="24"/>
        </w:rPr>
        <w:t xml:space="preserve"> </w:t>
      </w:r>
    </w:p>
    <w:p w:rsidR="00F7649D" w:rsidRPr="00F7649D" w:rsidRDefault="006B5D16" w:rsidP="006B5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E13A7">
        <w:rPr>
          <w:rFonts w:ascii="Times New Roman" w:hAnsi="Times New Roman"/>
          <w:sz w:val="28"/>
          <w:szCs w:val="28"/>
        </w:rPr>
        <w:t xml:space="preserve">4.1. </w:t>
      </w:r>
      <w:proofErr w:type="spellStart"/>
      <w:r w:rsidR="007E13A7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7E1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3A7">
        <w:rPr>
          <w:rFonts w:ascii="Times New Roman" w:hAnsi="Times New Roman"/>
          <w:sz w:val="28"/>
          <w:szCs w:val="28"/>
        </w:rPr>
        <w:t>оформля</w:t>
      </w:r>
      <w:r w:rsidR="00F7649D" w:rsidRPr="00F7649D">
        <w:rPr>
          <w:rFonts w:ascii="Times New Roman" w:hAnsi="Times New Roman"/>
          <w:sz w:val="28"/>
          <w:szCs w:val="28"/>
        </w:rPr>
        <w:t>ють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інструкції з діловодства в Університеті </w:t>
      </w:r>
      <w:hyperlink r:id="rId9" w:history="1">
        <w:r w:rsidRPr="00DF2DE9">
          <w:rPr>
            <w:rStyle w:val="a8"/>
            <w:rFonts w:ascii="Times New Roman" w:hAnsi="Times New Roman"/>
            <w:sz w:val="28"/>
            <w:szCs w:val="28"/>
            <w:lang w:val="uk-UA"/>
          </w:rPr>
          <w:t>http://www.ndu.edu.ua/index.php/ua/normatuvna-baza/item/3603-22-dokumentoobih</w:t>
        </w:r>
      </w:hyperlink>
      <w:r w:rsidR="00F7649D" w:rsidRPr="00F764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49D" w:rsidRPr="00F7649D">
        <w:rPr>
          <w:rFonts w:ascii="Times New Roman" w:hAnsi="Times New Roman"/>
          <w:sz w:val="28"/>
          <w:szCs w:val="28"/>
        </w:rPr>
        <w:t xml:space="preserve"> Приклад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оформлення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наведено в </w:t>
      </w:r>
      <w:proofErr w:type="spellStart"/>
      <w:r w:rsidR="00F7649D" w:rsidRPr="00F7649D">
        <w:rPr>
          <w:rFonts w:ascii="Times New Roman" w:hAnsi="Times New Roman"/>
          <w:sz w:val="28"/>
          <w:szCs w:val="28"/>
        </w:rPr>
        <w:t>Додатку</w:t>
      </w:r>
      <w:proofErr w:type="spellEnd"/>
      <w:r w:rsidR="00F7649D" w:rsidRPr="00F7649D">
        <w:rPr>
          <w:rFonts w:ascii="Times New Roman" w:hAnsi="Times New Roman"/>
          <w:sz w:val="28"/>
          <w:szCs w:val="28"/>
        </w:rPr>
        <w:t xml:space="preserve"> 1.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4.2. </w:t>
      </w:r>
      <w:proofErr w:type="spellStart"/>
      <w:r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підписує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підрозділу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649D">
        <w:rPr>
          <w:rFonts w:ascii="Times New Roman" w:hAnsi="Times New Roman"/>
          <w:sz w:val="28"/>
          <w:szCs w:val="28"/>
        </w:rPr>
        <w:t>після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чого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подає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його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7649D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7649D">
        <w:rPr>
          <w:rFonts w:ascii="Times New Roman" w:hAnsi="Times New Roman"/>
          <w:sz w:val="28"/>
          <w:szCs w:val="28"/>
        </w:rPr>
        <w:t>затве</w:t>
      </w:r>
      <w:r w:rsidR="006B5D16">
        <w:rPr>
          <w:rFonts w:ascii="Times New Roman" w:hAnsi="Times New Roman"/>
          <w:sz w:val="28"/>
          <w:szCs w:val="28"/>
        </w:rPr>
        <w:t>рдження</w:t>
      </w:r>
      <w:proofErr w:type="spellEnd"/>
      <w:r w:rsidR="006B5D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D16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6B5D1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B5D16">
        <w:rPr>
          <w:rFonts w:ascii="Times New Roman" w:hAnsi="Times New Roman"/>
          <w:sz w:val="28"/>
          <w:szCs w:val="28"/>
        </w:rPr>
        <w:t>вимог</w:t>
      </w:r>
      <w:proofErr w:type="spellEnd"/>
      <w:r w:rsidR="006B5D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D16">
        <w:rPr>
          <w:rFonts w:ascii="Times New Roman" w:hAnsi="Times New Roman"/>
          <w:sz w:val="28"/>
          <w:szCs w:val="28"/>
        </w:rPr>
        <w:t>цього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r w:rsidR="006B5D16">
        <w:rPr>
          <w:rFonts w:ascii="Times New Roman" w:hAnsi="Times New Roman"/>
          <w:sz w:val="28"/>
          <w:szCs w:val="28"/>
          <w:lang w:val="uk-UA"/>
        </w:rPr>
        <w:t>Порядку</w:t>
      </w:r>
      <w:r w:rsidRPr="00F7649D">
        <w:rPr>
          <w:rFonts w:ascii="Times New Roman" w:hAnsi="Times New Roman"/>
          <w:sz w:val="28"/>
          <w:szCs w:val="28"/>
        </w:rPr>
        <w:t>.</w:t>
      </w:r>
    </w:p>
    <w:p w:rsidR="00F7649D" w:rsidRPr="00DF6471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49D">
        <w:rPr>
          <w:rFonts w:ascii="Times New Roman" w:hAnsi="Times New Roman"/>
          <w:sz w:val="28"/>
          <w:szCs w:val="28"/>
        </w:rPr>
        <w:t xml:space="preserve">4.3. </w:t>
      </w:r>
      <w:proofErr w:type="spellStart"/>
      <w:r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погоджує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проректор </w:t>
      </w:r>
      <w:proofErr w:type="spellStart"/>
      <w:r w:rsidRPr="00F7649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7649D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об</w:t>
      </w:r>
      <w:r w:rsidR="006B5D16">
        <w:rPr>
          <w:rFonts w:ascii="Times New Roman" w:hAnsi="Times New Roman"/>
          <w:sz w:val="28"/>
          <w:szCs w:val="28"/>
        </w:rPr>
        <w:t>ов’язків</w:t>
      </w:r>
      <w:proofErr w:type="spellEnd"/>
      <w:r w:rsidR="006B5D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B5D16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B5D16">
        <w:rPr>
          <w:rFonts w:ascii="Times New Roman" w:hAnsi="Times New Roman"/>
          <w:sz w:val="28"/>
          <w:szCs w:val="28"/>
        </w:rPr>
        <w:t xml:space="preserve"> про кафедру</w:t>
      </w:r>
      <w:r w:rsidR="006B5D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224">
        <w:rPr>
          <w:rFonts w:ascii="Times New Roman" w:hAnsi="Times New Roman"/>
          <w:sz w:val="28"/>
          <w:szCs w:val="28"/>
          <w:lang w:val="uk-UA"/>
        </w:rPr>
        <w:t>у</w:t>
      </w:r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складі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факультету (</w:t>
      </w:r>
      <w:proofErr w:type="spellStart"/>
      <w:r w:rsidRPr="00F7649D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7649D">
        <w:rPr>
          <w:rFonts w:ascii="Times New Roman" w:hAnsi="Times New Roman"/>
          <w:sz w:val="28"/>
          <w:szCs w:val="28"/>
        </w:rPr>
        <w:t>погоджує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7649D">
        <w:rPr>
          <w:rFonts w:ascii="Times New Roman" w:hAnsi="Times New Roman"/>
          <w:sz w:val="28"/>
          <w:szCs w:val="28"/>
        </w:rPr>
        <w:t>обов’язковому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порядку </w:t>
      </w:r>
      <w:r w:rsidR="00900224">
        <w:rPr>
          <w:rFonts w:ascii="Times New Roman" w:hAnsi="Times New Roman"/>
          <w:sz w:val="28"/>
          <w:szCs w:val="28"/>
          <w:lang w:val="uk-UA"/>
        </w:rPr>
        <w:t xml:space="preserve">декан (директор) цього </w:t>
      </w:r>
      <w:r w:rsidRPr="00F7649D">
        <w:rPr>
          <w:rFonts w:ascii="Times New Roman" w:hAnsi="Times New Roman"/>
          <w:sz w:val="28"/>
          <w:szCs w:val="28"/>
        </w:rPr>
        <w:t>факультету (</w:t>
      </w:r>
      <w:proofErr w:type="spellStart"/>
      <w:r w:rsidRPr="00F7649D">
        <w:rPr>
          <w:rFonts w:ascii="Times New Roman" w:hAnsi="Times New Roman"/>
          <w:sz w:val="28"/>
          <w:szCs w:val="28"/>
        </w:rPr>
        <w:t>інституту</w:t>
      </w:r>
      <w:proofErr w:type="spellEnd"/>
      <w:r w:rsidR="00900224">
        <w:rPr>
          <w:rFonts w:ascii="Times New Roman" w:hAnsi="Times New Roman"/>
          <w:sz w:val="28"/>
          <w:szCs w:val="28"/>
          <w:lang w:val="uk-UA"/>
        </w:rPr>
        <w:t>)</w:t>
      </w:r>
      <w:r w:rsidRPr="00F7649D">
        <w:rPr>
          <w:rFonts w:ascii="Times New Roman" w:hAnsi="Times New Roman"/>
          <w:sz w:val="28"/>
          <w:szCs w:val="28"/>
        </w:rPr>
        <w:t>.</w:t>
      </w:r>
      <w:r w:rsidR="00DF6471">
        <w:rPr>
          <w:rFonts w:ascii="Times New Roman" w:hAnsi="Times New Roman"/>
          <w:sz w:val="28"/>
          <w:szCs w:val="28"/>
          <w:lang w:val="uk-UA"/>
        </w:rPr>
        <w:t xml:space="preserve"> Всі положення погоджує начальник відділу кадрів та документообігу і юрист.</w:t>
      </w:r>
    </w:p>
    <w:p w:rsid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4.4.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Підписи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7649D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проставляють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7649D">
        <w:rPr>
          <w:rFonts w:ascii="Times New Roman" w:hAnsi="Times New Roman"/>
          <w:sz w:val="28"/>
          <w:szCs w:val="28"/>
        </w:rPr>
        <w:t>останньому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аркуші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нижче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підпису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F7649D">
        <w:rPr>
          <w:rFonts w:ascii="Times New Roman" w:hAnsi="Times New Roman"/>
          <w:sz w:val="28"/>
          <w:szCs w:val="28"/>
        </w:rPr>
        <w:t>що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розробляла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цей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проєкт</w:t>
      </w:r>
      <w:proofErr w:type="spellEnd"/>
      <w:r w:rsidRPr="00F7649D">
        <w:rPr>
          <w:rFonts w:ascii="Times New Roman" w:hAnsi="Times New Roman"/>
          <w:sz w:val="28"/>
          <w:szCs w:val="28"/>
        </w:rPr>
        <w:t>.</w:t>
      </w:r>
    </w:p>
    <w:p w:rsidR="00F7649D" w:rsidRPr="007A3B00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49D">
        <w:rPr>
          <w:rFonts w:ascii="Times New Roman" w:hAnsi="Times New Roman"/>
          <w:sz w:val="28"/>
          <w:szCs w:val="28"/>
        </w:rPr>
        <w:t xml:space="preserve">4.5. </w:t>
      </w:r>
      <w:proofErr w:type="spellStart"/>
      <w:r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7649D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підрозділи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r w:rsidR="00900224">
        <w:rPr>
          <w:rFonts w:ascii="Times New Roman" w:hAnsi="Times New Roman"/>
          <w:sz w:val="28"/>
          <w:szCs w:val="28"/>
          <w:lang w:val="uk-UA"/>
        </w:rPr>
        <w:t>схвалює</w:t>
      </w:r>
      <w:r w:rsidRPr="00F7649D">
        <w:rPr>
          <w:rFonts w:ascii="Times New Roman" w:hAnsi="Times New Roman"/>
          <w:sz w:val="28"/>
          <w:szCs w:val="28"/>
        </w:rPr>
        <w:t xml:space="preserve"> </w:t>
      </w:r>
      <w:r w:rsidR="00E94CF7">
        <w:rPr>
          <w:rFonts w:ascii="Times New Roman" w:hAnsi="Times New Roman"/>
          <w:sz w:val="28"/>
          <w:szCs w:val="28"/>
          <w:lang w:val="uk-UA"/>
        </w:rPr>
        <w:t>Вчена рада Університету після розгляду їх Вченою радою факультету (інституту).</w:t>
      </w:r>
      <w:r w:rsidR="009002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649D" w:rsidRPr="008B3E1F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3E1F">
        <w:rPr>
          <w:rFonts w:ascii="Times New Roman" w:hAnsi="Times New Roman"/>
          <w:color w:val="000000" w:themeColor="text1"/>
          <w:sz w:val="28"/>
          <w:szCs w:val="28"/>
        </w:rPr>
        <w:t xml:space="preserve">4.6. </w:t>
      </w:r>
      <w:r w:rsidR="009A4E8E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900224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>атверджує</w:t>
      </w:r>
      <w:r w:rsidR="007E13A7">
        <w:rPr>
          <w:rFonts w:ascii="Times New Roman" w:hAnsi="Times New Roman"/>
          <w:color w:val="000000" w:themeColor="text1"/>
          <w:sz w:val="28"/>
          <w:szCs w:val="28"/>
          <w:lang w:val="uk-UA"/>
        </w:rPr>
        <w:t>ться</w:t>
      </w:r>
      <w:r w:rsidR="00900224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Положення</w:t>
      </w:r>
      <w:r w:rsidR="007E13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наказом </w:t>
      </w:r>
      <w:r w:rsidR="009A4E8E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ректор</w:t>
      </w:r>
      <w:r w:rsidR="007E13A7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9A4E8E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Університету.</w:t>
      </w:r>
      <w:r w:rsidR="00900224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19F5">
        <w:rPr>
          <w:rFonts w:ascii="Times New Roman" w:hAnsi="Times New Roman"/>
          <w:color w:val="000000" w:themeColor="text1"/>
          <w:sz w:val="28"/>
          <w:szCs w:val="28"/>
          <w:lang w:val="uk-UA"/>
        </w:rPr>
        <w:t>Г</w:t>
      </w:r>
      <w:r w:rsidR="007E13A7">
        <w:rPr>
          <w:rFonts w:ascii="Times New Roman" w:hAnsi="Times New Roman"/>
          <w:color w:val="000000" w:themeColor="text1"/>
          <w:sz w:val="28"/>
          <w:szCs w:val="28"/>
          <w:lang w:val="uk-UA"/>
        </w:rPr>
        <w:t>риф ЗАТВЕРДЖЕНО</w:t>
      </w:r>
      <w:r w:rsidR="007A3B00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проставляється на </w:t>
      </w:r>
      <w:r w:rsidR="009A4E8E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>титульній стороні першого аркуша П</w:t>
      </w:r>
      <w:r w:rsidR="007A3B00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>оложе</w:t>
      </w:r>
      <w:r w:rsidR="009A4E8E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>ння, заз</w:t>
      </w:r>
      <w:r w:rsidR="007E13A7"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начається дата та номер наказу</w:t>
      </w:r>
      <w:r w:rsidR="009A4E8E" w:rsidRPr="008B3E1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4.7. </w:t>
      </w:r>
      <w:proofErr w:type="spellStart"/>
      <w:r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набуває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чинно</w:t>
      </w:r>
      <w:r w:rsidR="00E94CF7">
        <w:rPr>
          <w:rFonts w:ascii="Times New Roman" w:hAnsi="Times New Roman"/>
          <w:sz w:val="28"/>
          <w:szCs w:val="28"/>
        </w:rPr>
        <w:t>сті</w:t>
      </w:r>
      <w:proofErr w:type="spellEnd"/>
      <w:r w:rsidR="00E94CF7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="00E94CF7">
        <w:rPr>
          <w:rFonts w:ascii="Times New Roman" w:hAnsi="Times New Roman"/>
          <w:sz w:val="28"/>
          <w:szCs w:val="28"/>
        </w:rPr>
        <w:t>його</w:t>
      </w:r>
      <w:proofErr w:type="spellEnd"/>
      <w:r w:rsidR="00E9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4CF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E94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4CF7">
        <w:rPr>
          <w:rFonts w:ascii="Times New Roman" w:hAnsi="Times New Roman"/>
          <w:sz w:val="28"/>
          <w:szCs w:val="28"/>
        </w:rPr>
        <w:t>якщо</w:t>
      </w:r>
      <w:proofErr w:type="spellEnd"/>
      <w:r w:rsidR="00E9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4CF7">
        <w:rPr>
          <w:rFonts w:ascii="Times New Roman" w:hAnsi="Times New Roman"/>
          <w:sz w:val="28"/>
          <w:szCs w:val="28"/>
        </w:rPr>
        <w:t>інше</w:t>
      </w:r>
      <w:proofErr w:type="spellEnd"/>
      <w:r w:rsidR="00E94CF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E94CF7">
        <w:rPr>
          <w:rFonts w:ascii="Times New Roman" w:hAnsi="Times New Roman"/>
          <w:sz w:val="28"/>
          <w:szCs w:val="28"/>
        </w:rPr>
        <w:t>вказано</w:t>
      </w:r>
      <w:proofErr w:type="spellEnd"/>
      <w:r w:rsidR="00E94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94CF7">
        <w:rPr>
          <w:rFonts w:ascii="Times New Roman" w:hAnsi="Times New Roman"/>
          <w:sz w:val="28"/>
          <w:szCs w:val="28"/>
        </w:rPr>
        <w:t>наказі</w:t>
      </w:r>
      <w:proofErr w:type="spellEnd"/>
      <w:r w:rsidR="00E94CF7">
        <w:rPr>
          <w:rFonts w:ascii="Times New Roman" w:hAnsi="Times New Roman"/>
          <w:sz w:val="28"/>
          <w:szCs w:val="28"/>
        </w:rPr>
        <w:t>.</w:t>
      </w:r>
    </w:p>
    <w:p w:rsidR="00F7649D" w:rsidRP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4.8. </w:t>
      </w:r>
      <w:proofErr w:type="spellStart"/>
      <w:r w:rsidRPr="00F7649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переглядають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, </w:t>
      </w:r>
      <w:r w:rsidR="00DF6471">
        <w:rPr>
          <w:rFonts w:ascii="Times New Roman" w:hAnsi="Times New Roman"/>
          <w:sz w:val="28"/>
          <w:szCs w:val="28"/>
          <w:lang w:val="uk-UA"/>
        </w:rPr>
        <w:t>зазвичай</w:t>
      </w:r>
      <w:r w:rsidRPr="00F7649D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7649D">
        <w:rPr>
          <w:rFonts w:ascii="Times New Roman" w:hAnsi="Times New Roman"/>
          <w:sz w:val="28"/>
          <w:szCs w:val="28"/>
        </w:rPr>
        <w:t>разі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зміни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завдань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649D">
        <w:rPr>
          <w:rFonts w:ascii="Times New Roman" w:hAnsi="Times New Roman"/>
          <w:sz w:val="28"/>
          <w:szCs w:val="28"/>
        </w:rPr>
        <w:t>функцій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649D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та складу структурного </w:t>
      </w:r>
      <w:proofErr w:type="spellStart"/>
      <w:r w:rsidRPr="00F7649D">
        <w:rPr>
          <w:rFonts w:ascii="Times New Roman" w:hAnsi="Times New Roman"/>
          <w:sz w:val="28"/>
          <w:szCs w:val="28"/>
        </w:rPr>
        <w:t>підрозділу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649D">
        <w:rPr>
          <w:rFonts w:ascii="Times New Roman" w:hAnsi="Times New Roman"/>
          <w:sz w:val="28"/>
          <w:szCs w:val="28"/>
        </w:rPr>
        <w:t>або</w:t>
      </w:r>
      <w:proofErr w:type="spellEnd"/>
      <w:r w:rsidR="00E94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E94CF7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зміні</w:t>
      </w:r>
      <w:proofErr w:type="spellEnd"/>
      <w:proofErr w:type="gramEnd"/>
      <w:r w:rsidRPr="00F7649D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Pr="00F7649D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649D">
        <w:rPr>
          <w:rFonts w:ascii="Times New Roman" w:hAnsi="Times New Roman"/>
          <w:sz w:val="28"/>
          <w:szCs w:val="28"/>
        </w:rPr>
        <w:t>які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регулюють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п</w:t>
      </w:r>
      <w:r w:rsidR="00DF6471">
        <w:rPr>
          <w:rFonts w:ascii="Times New Roman" w:hAnsi="Times New Roman"/>
          <w:sz w:val="28"/>
          <w:szCs w:val="28"/>
        </w:rPr>
        <w:t>ідрозділу</w:t>
      </w:r>
      <w:proofErr w:type="spellEnd"/>
      <w:r w:rsidR="00DF6471">
        <w:rPr>
          <w:rFonts w:ascii="Times New Roman" w:hAnsi="Times New Roman"/>
          <w:sz w:val="28"/>
          <w:szCs w:val="28"/>
        </w:rPr>
        <w:t xml:space="preserve">, але не </w:t>
      </w:r>
      <w:proofErr w:type="spellStart"/>
      <w:r w:rsidR="00DF6471">
        <w:rPr>
          <w:rFonts w:ascii="Times New Roman" w:hAnsi="Times New Roman"/>
          <w:sz w:val="28"/>
          <w:szCs w:val="28"/>
        </w:rPr>
        <w:t>рідше</w:t>
      </w:r>
      <w:proofErr w:type="spellEnd"/>
      <w:r w:rsidR="00DF6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471">
        <w:rPr>
          <w:rFonts w:ascii="Times New Roman" w:hAnsi="Times New Roman"/>
          <w:sz w:val="28"/>
          <w:szCs w:val="28"/>
        </w:rPr>
        <w:t>ніж</w:t>
      </w:r>
      <w:proofErr w:type="spellEnd"/>
      <w:r w:rsidR="00DF6471">
        <w:rPr>
          <w:rFonts w:ascii="Times New Roman" w:hAnsi="Times New Roman"/>
          <w:sz w:val="28"/>
          <w:szCs w:val="28"/>
        </w:rPr>
        <w:t xml:space="preserve"> </w:t>
      </w:r>
      <w:r w:rsidRPr="00F7649D">
        <w:rPr>
          <w:rFonts w:ascii="Times New Roman" w:hAnsi="Times New Roman"/>
          <w:sz w:val="28"/>
          <w:szCs w:val="28"/>
        </w:rPr>
        <w:t xml:space="preserve"> раз на </w:t>
      </w:r>
      <w:r w:rsidR="00DF6471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DF6471">
        <w:rPr>
          <w:rFonts w:ascii="Times New Roman" w:hAnsi="Times New Roman"/>
          <w:sz w:val="28"/>
          <w:szCs w:val="28"/>
        </w:rPr>
        <w:t>роки</w:t>
      </w:r>
      <w:r w:rsidRPr="00F7649D">
        <w:rPr>
          <w:rFonts w:ascii="Times New Roman" w:hAnsi="Times New Roman"/>
          <w:sz w:val="28"/>
          <w:szCs w:val="28"/>
        </w:rPr>
        <w:t>.</w:t>
      </w:r>
    </w:p>
    <w:p w:rsidR="00F7649D" w:rsidRDefault="00F7649D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49D">
        <w:rPr>
          <w:rFonts w:ascii="Times New Roman" w:hAnsi="Times New Roman"/>
          <w:sz w:val="28"/>
          <w:szCs w:val="28"/>
        </w:rPr>
        <w:t xml:space="preserve">4.9 </w:t>
      </w:r>
      <w:proofErr w:type="spellStart"/>
      <w:r w:rsidRPr="00F7649D">
        <w:rPr>
          <w:rFonts w:ascii="Times New Roman" w:hAnsi="Times New Roman"/>
          <w:sz w:val="28"/>
          <w:szCs w:val="28"/>
        </w:rPr>
        <w:t>Зміни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7649D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7649D">
        <w:rPr>
          <w:rFonts w:ascii="Times New Roman" w:hAnsi="Times New Roman"/>
          <w:sz w:val="28"/>
          <w:szCs w:val="28"/>
        </w:rPr>
        <w:t>Положень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розробляють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7649D">
        <w:rPr>
          <w:rFonts w:ascii="Times New Roman" w:hAnsi="Times New Roman"/>
          <w:sz w:val="28"/>
          <w:szCs w:val="28"/>
        </w:rPr>
        <w:t>затверджують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із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вимог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F7649D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7649D">
        <w:rPr>
          <w:rFonts w:ascii="Times New Roman" w:hAnsi="Times New Roman"/>
          <w:sz w:val="28"/>
          <w:szCs w:val="28"/>
        </w:rPr>
        <w:t>змін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7649D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Pr="00F7649D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F7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9D">
        <w:rPr>
          <w:rFonts w:ascii="Times New Roman" w:hAnsi="Times New Roman"/>
          <w:sz w:val="28"/>
          <w:szCs w:val="28"/>
        </w:rPr>
        <w:t>актів</w:t>
      </w:r>
      <w:proofErr w:type="spellEnd"/>
      <w:r w:rsidRPr="00F7649D">
        <w:rPr>
          <w:rFonts w:ascii="Times New Roman" w:hAnsi="Times New Roman"/>
          <w:sz w:val="28"/>
          <w:szCs w:val="28"/>
        </w:rPr>
        <w:t>.</w:t>
      </w:r>
    </w:p>
    <w:p w:rsidR="00E94CF7" w:rsidRDefault="00E94CF7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4.10. Положення розробляються у двох примірниках, один з яких знаходиться у відділі кадрів</w:t>
      </w:r>
      <w:r w:rsidR="00893217">
        <w:rPr>
          <w:rFonts w:ascii="Times New Roman" w:hAnsi="Times New Roman"/>
          <w:sz w:val="28"/>
          <w:szCs w:val="28"/>
          <w:lang w:val="uk-UA"/>
        </w:rPr>
        <w:t xml:space="preserve"> та документообігу</w:t>
      </w:r>
      <w:r>
        <w:rPr>
          <w:rFonts w:ascii="Times New Roman" w:hAnsi="Times New Roman"/>
          <w:sz w:val="28"/>
          <w:szCs w:val="28"/>
          <w:lang w:val="uk-UA"/>
        </w:rPr>
        <w:t>, а інший – у керівника відповідного структурного підрозділу.</w:t>
      </w:r>
    </w:p>
    <w:p w:rsidR="00E94CF7" w:rsidRPr="00E94CF7" w:rsidRDefault="00E94CF7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4.11. </w:t>
      </w:r>
      <w:r w:rsidR="00B813F4">
        <w:rPr>
          <w:rFonts w:ascii="Times New Roman" w:hAnsi="Times New Roman"/>
          <w:sz w:val="28"/>
          <w:szCs w:val="28"/>
          <w:lang w:val="uk-UA"/>
        </w:rPr>
        <w:t>Контроль за наявністю Положень та підтриманням їх в актуальному стані здійснюють декани факультетів  (директор інституту), керівники структурних підрозділів, для яких вони розробляються, відділ кадрів та документообігу Університету.</w:t>
      </w:r>
    </w:p>
    <w:p w:rsidR="00F7649D" w:rsidRPr="00B813F4" w:rsidRDefault="00B813F4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4.12.</w:t>
      </w:r>
      <w:r w:rsidR="00F7649D" w:rsidRPr="00B813F4">
        <w:rPr>
          <w:rFonts w:ascii="Times New Roman" w:hAnsi="Times New Roman"/>
          <w:sz w:val="28"/>
          <w:szCs w:val="28"/>
          <w:lang w:val="uk-UA"/>
        </w:rPr>
        <w:t xml:space="preserve"> Положення, які втратили свою актуальність, з усіма змінами і доповненнями до них зберігають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="00F7649D" w:rsidRPr="00B813F4">
        <w:rPr>
          <w:rFonts w:ascii="Times New Roman" w:hAnsi="Times New Roman"/>
          <w:sz w:val="28"/>
          <w:szCs w:val="28"/>
          <w:lang w:val="uk-UA"/>
        </w:rPr>
        <w:t xml:space="preserve"> згідно з номенклатурою справ відповідного підрозділу Університету.</w:t>
      </w:r>
    </w:p>
    <w:p w:rsidR="00F119F5" w:rsidRDefault="00F119F5" w:rsidP="005F1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9F5" w:rsidRDefault="00F119F5" w:rsidP="005F1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229" w:rsidRDefault="005F1229" w:rsidP="005F1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проректор, проректор з </w:t>
      </w:r>
    </w:p>
    <w:p w:rsidR="005F1229" w:rsidRPr="005F1229" w:rsidRDefault="005F1229" w:rsidP="005F1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науково-педагогічної роботи                                           Оксана ТАРАСЕНКО</w:t>
      </w:r>
    </w:p>
    <w:p w:rsidR="005F1229" w:rsidRDefault="005F1229" w:rsidP="00EC6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E1F" w:rsidRDefault="008B3E1F" w:rsidP="00EC6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695" w:rsidRDefault="00194695" w:rsidP="00EC6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695" w:rsidRDefault="00194695" w:rsidP="00EC6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60B" w:rsidRDefault="0072760B" w:rsidP="00EC6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229" w:rsidRDefault="005F1229" w:rsidP="00EC6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ПОГОДЖЕНО:</w:t>
      </w:r>
    </w:p>
    <w:p w:rsidR="00793D0F" w:rsidRPr="00793D0F" w:rsidRDefault="00793D0F" w:rsidP="00793D0F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hanging="1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3D0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профспілкового комітету</w:t>
      </w:r>
    </w:p>
    <w:p w:rsidR="00793D0F" w:rsidRPr="00793D0F" w:rsidRDefault="00793D0F" w:rsidP="00793D0F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hanging="1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3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працівників Університету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_________</w:t>
      </w:r>
      <w:r w:rsidRPr="00793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793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Олексій ЛЕЙБЕРОВ</w:t>
      </w:r>
    </w:p>
    <w:p w:rsidR="00793D0F" w:rsidRPr="00793D0F" w:rsidRDefault="00793D0F" w:rsidP="00793D0F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hanging="1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C6758" w:rsidRDefault="00EC6758" w:rsidP="00EC6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кадрів</w:t>
      </w:r>
    </w:p>
    <w:p w:rsidR="00EC6758" w:rsidRPr="00EC6758" w:rsidRDefault="00EC6758" w:rsidP="00EC6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документообігу   </w:t>
      </w:r>
      <w:r w:rsidR="00793D0F">
        <w:rPr>
          <w:rFonts w:ascii="Times New Roman" w:hAnsi="Times New Roman"/>
          <w:sz w:val="28"/>
          <w:szCs w:val="28"/>
          <w:lang w:val="uk-UA"/>
        </w:rPr>
        <w:t xml:space="preserve">                             __________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Оксана МЕЛАШЕНКО</w:t>
      </w:r>
    </w:p>
    <w:p w:rsidR="00DF6471" w:rsidRDefault="00DF6471" w:rsidP="005F1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229" w:rsidRPr="005F1229" w:rsidRDefault="005F1229" w:rsidP="005F1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Юрист   </w:t>
      </w:r>
      <w:r w:rsidR="00793D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___________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93D0F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Ольга ПАВЛЕНКО</w:t>
      </w:r>
    </w:p>
    <w:p w:rsidR="00DF6471" w:rsidRDefault="00DF6471" w:rsidP="00F76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B04BC" w:rsidRDefault="005776C8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Схвалено В</w:t>
      </w:r>
      <w:r w:rsidR="00EC6758">
        <w:rPr>
          <w:rFonts w:ascii="Times New Roman" w:hAnsi="Times New Roman"/>
          <w:sz w:val="28"/>
          <w:szCs w:val="28"/>
          <w:lang w:val="uk-UA"/>
        </w:rPr>
        <w:t xml:space="preserve">ченою радою Університету </w:t>
      </w:r>
    </w:p>
    <w:p w:rsidR="00EC6758" w:rsidRPr="00EC6758" w:rsidRDefault="00EC6758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="00793D0F">
        <w:rPr>
          <w:rFonts w:ascii="Times New Roman" w:hAnsi="Times New Roman"/>
          <w:sz w:val="28"/>
          <w:szCs w:val="28"/>
          <w:lang w:val="uk-UA"/>
        </w:rPr>
        <w:t>31 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2024 р.</w:t>
      </w:r>
      <w:r w:rsidR="001A2D0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93D0F">
        <w:rPr>
          <w:rFonts w:ascii="Times New Roman" w:hAnsi="Times New Roman"/>
          <w:sz w:val="28"/>
          <w:szCs w:val="28"/>
          <w:lang w:val="uk-UA"/>
        </w:rPr>
        <w:t xml:space="preserve"> 4</w:t>
      </w:r>
    </w:p>
    <w:p w:rsidR="00FB04BC" w:rsidRDefault="00FB04BC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3F4" w:rsidRDefault="00B813F4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119F5" w:rsidRDefault="00F119F5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119F5" w:rsidRDefault="00F119F5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119F5" w:rsidRDefault="00F119F5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119F5" w:rsidRDefault="00F119F5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119F5" w:rsidRDefault="00F119F5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119F5" w:rsidRDefault="00F119F5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119F5" w:rsidRDefault="00F119F5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119F5" w:rsidRDefault="00F119F5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7649D" w:rsidRDefault="00DF6471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F6471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DF6471" w:rsidRPr="00DF6471" w:rsidRDefault="00DF6471" w:rsidP="00DF64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A4352" w:rsidRPr="00EC6758" w:rsidRDefault="007A4352" w:rsidP="007A435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A435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ПРИКЛАД ОФОРМЛЕННЯ ПОЛОЖЕННЯ ПРО СТРУКТУРНИЙ ПІДРОЗДІЛ</w:t>
      </w:r>
    </w:p>
    <w:p w:rsidR="007A4352" w:rsidRPr="00EC6758" w:rsidRDefault="00EC6758" w:rsidP="007A435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uk-UA"/>
        </w:rPr>
      </w:pPr>
      <w:r w:rsidRPr="00EC6758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uk-UA"/>
        </w:rPr>
        <w:t>(це</w:t>
      </w:r>
      <w:r w:rsidR="00527A2F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uk-UA"/>
        </w:rPr>
        <w:t>й</w:t>
      </w:r>
      <w:r w:rsidRPr="00EC6758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uk-UA"/>
        </w:rPr>
        <w:t xml:space="preserve"> приклад оформлення є рекомендаційним та може змінюватись </w:t>
      </w:r>
      <w:r w:rsidR="00B813F4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uk-UA"/>
        </w:rPr>
        <w:t>у</w:t>
      </w:r>
      <w:r w:rsidRPr="00EC6758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uk-UA"/>
        </w:rPr>
        <w:t xml:space="preserve"> залежності від специфіки структурного підрозділу) </w:t>
      </w:r>
    </w:p>
    <w:p w:rsidR="007A4352" w:rsidRPr="007A4352" w:rsidRDefault="007A4352" w:rsidP="007A43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C6758" w:rsidRDefault="00EC6758" w:rsidP="00D0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4F3B" w:rsidRPr="007A1066" w:rsidRDefault="00D04F3B" w:rsidP="00D0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 УКРАЇНИ</w:t>
      </w:r>
    </w:p>
    <w:p w:rsidR="00D04F3B" w:rsidRPr="007A1066" w:rsidRDefault="00D04F3B" w:rsidP="00D0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НІЖИНСЬКИЙ ДЕРЖАВНИЙ УНІВЕРСИТЕТ</w:t>
      </w:r>
    </w:p>
    <w:p w:rsidR="00D04F3B" w:rsidRPr="007A1066" w:rsidRDefault="00D04F3B" w:rsidP="00D0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МИКОЛИ ГОГОЛЯ</w:t>
      </w:r>
    </w:p>
    <w:p w:rsidR="00D04F3B" w:rsidRDefault="00D04F3B" w:rsidP="00D0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04F3B" w:rsidRDefault="00D04F3B" w:rsidP="00D0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04F3B" w:rsidRPr="00697A31" w:rsidRDefault="005776C8" w:rsidP="00D0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776C8" w:rsidRDefault="00697A31" w:rsidP="00D0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 w:rsidR="005776C8">
        <w:rPr>
          <w:rFonts w:ascii="Times New Roman" w:hAnsi="Times New Roman" w:cs="Times New Roman"/>
          <w:sz w:val="28"/>
          <w:szCs w:val="28"/>
          <w:lang w:val="uk-UA"/>
        </w:rPr>
        <w:t>ректора університету</w:t>
      </w:r>
    </w:p>
    <w:p w:rsidR="00FB04BC" w:rsidRDefault="00697A31" w:rsidP="00D0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«__» _______ 20__ р. №__</w:t>
      </w:r>
    </w:p>
    <w:p w:rsidR="00D04F3B" w:rsidRDefault="00D04F3B" w:rsidP="00D0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04F3B" w:rsidRDefault="00D04F3B" w:rsidP="00D0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12CD" w:rsidRDefault="008B12CD" w:rsidP="00D04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12CD" w:rsidRDefault="008B12CD" w:rsidP="00D04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4F3B" w:rsidRPr="00D04F3B" w:rsidRDefault="00D04F3B" w:rsidP="00D04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D04F3B" w:rsidRDefault="00FB04BC" w:rsidP="00D0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04F3B" w:rsidRPr="00D04F3B">
        <w:rPr>
          <w:rFonts w:ascii="Times New Roman" w:hAnsi="Times New Roman" w:cs="Times New Roman"/>
          <w:b/>
          <w:sz w:val="28"/>
          <w:szCs w:val="28"/>
          <w:lang w:val="uk-UA"/>
        </w:rPr>
        <w:t>ро _________________________________________</w:t>
      </w:r>
    </w:p>
    <w:p w:rsidR="007A4352" w:rsidRPr="00605EED" w:rsidRDefault="007A4352" w:rsidP="007A43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</w:pPr>
    </w:p>
    <w:p w:rsidR="008B12CD" w:rsidRPr="007A4352" w:rsidRDefault="00FB7D90" w:rsidP="007A43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B12CD" w:rsidRPr="008B12CD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 Це положення визначає </w:t>
      </w:r>
      <w:r w:rsidRPr="008B12C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основні завда</w:t>
      </w:r>
      <w:r w:rsidR="00697A3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ння, структуру, функції, права й</w:t>
      </w:r>
      <w:r w:rsidRPr="008B12C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відповідальність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(повна назва структурного підрозділу), </w:t>
      </w:r>
      <w:r w:rsidRPr="008B12C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порядок проведення робіт з (сфера діяльності підрозділу)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8B12C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керування трудовою дисципліною у підрозділі, а також взаємовідносини підрозділу з іншими підрозділами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Ніжинського державного університету імені Миколи Гоголя </w:t>
      </w:r>
      <w:r w:rsidRPr="008B12C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(далі – Університет)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12CD" w:rsidRPr="00605EE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5EED">
        <w:rPr>
          <w:rFonts w:ascii="Times New Roman" w:eastAsia="Calibri" w:hAnsi="Times New Roman" w:cs="Times New Roman"/>
          <w:sz w:val="28"/>
          <w:szCs w:val="28"/>
          <w:lang w:val="uk-UA"/>
        </w:rPr>
        <w:t>1.2. (Назва підрозділу) (далі – скорочена назва підрозділу) є структурним підрозділом (назва відповідного підрозділу – у разі потреби) Університету і підпорядковується безпосередньо (зазначається посада відповідної посадової особи).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1.3. У своїй діяльності </w:t>
      </w: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керується законодавством України, Статутом Університету, правилами внутрішнього трудового розпорядку, наказами та розпорядженнями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ректора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Університету, Положенням про (вищий підрозділ в ієрархії, до складу якого входить структурний підрозділ), цим Положенням та іншими нормативними документами.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1.4.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створюється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ліквідовується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наказом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ректора</w:t>
      </w: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B12CD">
        <w:rPr>
          <w:rFonts w:ascii="Times New Roman" w:eastAsia="Calibri" w:hAnsi="Times New Roman" w:cs="Times New Roman"/>
          <w:sz w:val="28"/>
          <w:szCs w:val="28"/>
        </w:rPr>
        <w:t>в порядку</w:t>
      </w:r>
      <w:proofErr w:type="gram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визначеному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чинним законодавством</w:t>
      </w:r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61391C" w:rsidRDefault="008B12CD" w:rsidP="006139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6139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Безпосереднє </w:t>
      </w:r>
      <w:r w:rsidR="0061391C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керівництво роботою (назва підрозділу) здійснює керівник цього </w:t>
      </w:r>
      <w:r w:rsidR="0061391C" w:rsidRPr="008B12C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підрозділу</w:t>
      </w:r>
      <w:r w:rsidR="0061391C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61391C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на посаду</w:t>
      </w:r>
      <w:proofErr w:type="gramEnd"/>
      <w:r w:rsidR="0061391C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якого наказом </w:t>
      </w:r>
      <w:r w:rsidR="0061391C">
        <w:rPr>
          <w:rFonts w:ascii="Times New Roman" w:eastAsia="Calibri" w:hAnsi="Times New Roman" w:cs="Times New Roman"/>
          <w:sz w:val="28"/>
          <w:szCs w:val="28"/>
          <w:lang w:val="uk-UA"/>
        </w:rPr>
        <w:t>ректора університету</w:t>
      </w:r>
      <w:r w:rsidR="0061391C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призначається особа, яка має </w:t>
      </w:r>
      <w:r w:rsidR="006139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вищу </w:t>
      </w:r>
      <w:r w:rsidR="0061391C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освіту відповідного освітнього ступеня / освітньо-кваліфікаційного рівня (магістр, спеціаліст) та стаж роботи по професії не менше (вказується кількість) років.</w:t>
      </w:r>
    </w:p>
    <w:p w:rsidR="008B12CD" w:rsidRPr="008B12CD" w:rsidRDefault="0061391C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1.6</w:t>
      </w:r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 період відсутності </w:t>
      </w:r>
      <w:r w:rsidR="00697A31">
        <w:rPr>
          <w:rFonts w:ascii="Times New Roman" w:eastAsia="Calibri" w:hAnsi="Times New Roman" w:cs="Times New Roman"/>
          <w:sz w:val="28"/>
          <w:szCs w:val="28"/>
          <w:lang w:val="uk-UA"/>
        </w:rPr>
        <w:t>керівника</w:t>
      </w:r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(назва підрозділу) (відпустка, відрядження, хвороба тощо) його обов’язки покладаються на </w:t>
      </w:r>
      <w:r w:rsidR="00D37BB6">
        <w:rPr>
          <w:rFonts w:ascii="Times New Roman" w:eastAsia="Calibri" w:hAnsi="Times New Roman" w:cs="Times New Roman"/>
          <w:sz w:val="28"/>
          <w:szCs w:val="28"/>
          <w:lang w:val="uk-UA"/>
        </w:rPr>
        <w:t>іншого працівника структурного підрозділу</w:t>
      </w:r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, який(а) набуває відповідних прав і несе відповідальність за виконання обов’язків, визначених цим Положенням, посадовою інструкцією, правилами внутрішнього трудового розпорядку, іншими нормативними документами.</w:t>
      </w:r>
    </w:p>
    <w:p w:rsidR="008B12CD" w:rsidRPr="008B12CD" w:rsidRDefault="0061391C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1.7</w:t>
      </w:r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Співробітники (назва підрозділу) призначаються на посаду та звільняються з посади наказом </w:t>
      </w:r>
      <w:r w:rsidR="008B12CD">
        <w:rPr>
          <w:rFonts w:ascii="Times New Roman" w:eastAsia="Calibri" w:hAnsi="Times New Roman" w:cs="Times New Roman"/>
          <w:sz w:val="28"/>
          <w:szCs w:val="28"/>
          <w:lang w:val="uk-UA"/>
        </w:rPr>
        <w:t>ректора</w:t>
      </w:r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Університету за поданням керівника (назва підрозділу)</w:t>
      </w:r>
      <w:r w:rsidR="008B12CD" w:rsidRPr="008B12C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узгодженим із (зазначається посада відповідної посадової особи).</w:t>
      </w:r>
    </w:p>
    <w:p w:rsidR="008B12CD" w:rsidRPr="008B12CD" w:rsidRDefault="0061391C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1.8</w:t>
      </w:r>
      <w:r w:rsidR="008B12CD" w:rsidRPr="008B12C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8B12CD"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="008B12CD"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="008B12CD" w:rsidRPr="008B12C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здійснює свою діяльність відповідно </w:t>
      </w:r>
      <w:proofErr w:type="gramStart"/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до плану</w:t>
      </w:r>
      <w:proofErr w:type="gramEnd"/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роботи, що складається на рік.</w:t>
      </w:r>
    </w:p>
    <w:p w:rsidR="008B12CD" w:rsidRPr="008B12CD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2CD" w:rsidRPr="008B12CD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2. СТРУКТУРА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61391C">
        <w:rPr>
          <w:rFonts w:ascii="Times New Roman" w:eastAsia="Calibri" w:hAnsi="Times New Roman" w:cs="Times New Roman"/>
          <w:sz w:val="28"/>
          <w:szCs w:val="28"/>
          <w:lang w:val="uk-UA"/>
        </w:rPr>
        <w:t>Штатна чисельність і с</w:t>
      </w:r>
      <w:proofErr w:type="spellStart"/>
      <w:r w:rsidR="0061391C">
        <w:rPr>
          <w:rFonts w:ascii="Times New Roman" w:eastAsia="Calibri" w:hAnsi="Times New Roman" w:cs="Times New Roman"/>
          <w:sz w:val="28"/>
          <w:szCs w:val="28"/>
        </w:rPr>
        <w:t>труктура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1391C">
        <w:rPr>
          <w:rFonts w:ascii="Times New Roman" w:eastAsia="Calibri" w:hAnsi="Times New Roman" w:cs="Times New Roman"/>
          <w:sz w:val="28"/>
          <w:szCs w:val="28"/>
          <w:lang w:val="uk-UA"/>
        </w:rPr>
        <w:t>визначаються відповідними наказами</w:t>
      </w: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ректор</w:t>
      </w:r>
      <w:r w:rsidR="0061391C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8B12CD" w:rsidRDefault="0095181C" w:rsidP="00951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8B12CD" w:rsidRPr="008B12CD">
        <w:rPr>
          <w:rFonts w:ascii="Times New Roman" w:eastAsia="Calibri" w:hAnsi="Times New Roman" w:cs="Times New Roman"/>
          <w:sz w:val="28"/>
          <w:szCs w:val="28"/>
        </w:rPr>
        <w:t>. (</w:t>
      </w:r>
      <w:proofErr w:type="spellStart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="008B12CD"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="008B12CD" w:rsidRPr="008B12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="008B12CD" w:rsidRPr="008B12C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своєму</w:t>
      </w:r>
      <w:proofErr w:type="spellEnd"/>
      <w:r w:rsidR="008B12CD"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складі</w:t>
      </w:r>
      <w:proofErr w:type="spellEnd"/>
      <w:r w:rsidR="008B12CD" w:rsidRPr="008B12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12CD" w:rsidRPr="008B12CD" w:rsidRDefault="008B12CD" w:rsidP="008B12CD">
      <w:pPr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- …;</w:t>
      </w:r>
    </w:p>
    <w:p w:rsidR="008B12CD" w:rsidRPr="008B12CD" w:rsidRDefault="008B12CD" w:rsidP="008B12CD">
      <w:pPr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- …;</w:t>
      </w:r>
    </w:p>
    <w:p w:rsidR="008B12CD" w:rsidRPr="008B12CD" w:rsidRDefault="008B12CD" w:rsidP="008B12CD">
      <w:pPr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- ….</w:t>
      </w:r>
    </w:p>
    <w:p w:rsidR="008B12CD" w:rsidRPr="008B12CD" w:rsidRDefault="008B12CD" w:rsidP="008B12CD">
      <w:pPr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</w:p>
    <w:p w:rsidR="008B12CD" w:rsidRPr="008B12CD" w:rsidRDefault="008B12CD" w:rsidP="008B12CD">
      <w:pPr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Pr="008B12CD">
        <w:rPr>
          <w:rFonts w:ascii="Times New Roman" w:eastAsia="Calibri" w:hAnsi="Times New Roman" w:cs="Times New Roman"/>
          <w:bCs/>
          <w:sz w:val="28"/>
          <w:szCs w:val="28"/>
        </w:rPr>
        <w:t xml:space="preserve"> не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своєму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складі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внутрішніх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підрозділів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95181C" w:rsidRDefault="0095181C" w:rsidP="0095181C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95181C">
        <w:rPr>
          <w:rFonts w:ascii="Times New Roman" w:eastAsia="Calibri" w:hAnsi="Times New Roman" w:cs="Times New Roman"/>
          <w:sz w:val="28"/>
          <w:szCs w:val="28"/>
          <w:lang w:val="uk-UA"/>
        </w:rPr>
        <w:t>2.3</w:t>
      </w:r>
      <w:r w:rsidR="008B12CD" w:rsidRPr="0095181C">
        <w:rPr>
          <w:rFonts w:ascii="Times New Roman" w:eastAsia="Calibri" w:hAnsi="Times New Roman" w:cs="Times New Roman"/>
          <w:sz w:val="28"/>
          <w:szCs w:val="28"/>
          <w:lang w:val="uk-UA"/>
        </w:rPr>
        <w:t>. Положення про внутрішні підрозділи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(назва структурного підрозділу)</w:t>
      </w:r>
      <w:r w:rsidR="008B12CD" w:rsidRPr="009518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затверджуються</w:t>
      </w:r>
      <w:r w:rsidR="00793D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наказом</w:t>
      </w:r>
      <w:r w:rsidR="008B12CD" w:rsidRPr="009518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93D0F">
        <w:rPr>
          <w:rFonts w:ascii="Times New Roman" w:eastAsia="Calibri" w:hAnsi="Times New Roman" w:cs="Times New Roman"/>
          <w:sz w:val="28"/>
          <w:szCs w:val="28"/>
          <w:lang w:val="uk-UA"/>
        </w:rPr>
        <w:t>ректора</w:t>
      </w:r>
      <w:r w:rsidR="009607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Університету,</w:t>
      </w:r>
      <w:r w:rsidRPr="009518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12CD" w:rsidRPr="0095181C">
        <w:rPr>
          <w:rFonts w:ascii="Times New Roman" w:eastAsia="Calibri" w:hAnsi="Times New Roman" w:cs="Times New Roman"/>
          <w:sz w:val="28"/>
          <w:szCs w:val="28"/>
          <w:lang w:val="uk-UA"/>
        </w:rPr>
        <w:t>а розподіл обов’язків між співробітниками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 </w:t>
      </w:r>
      <w:r w:rsidR="008B12CD"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(зазначається посада відповідної посадової особи)</w:t>
      </w:r>
      <w:r w:rsidR="008B12CD" w:rsidRPr="009518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12CD" w:rsidRPr="0095181C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12CD" w:rsidRPr="008B12CD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2CD">
        <w:rPr>
          <w:rFonts w:ascii="Times New Roman" w:eastAsia="Calibri" w:hAnsi="Times New Roman" w:cs="Times New Roman"/>
          <w:b/>
          <w:sz w:val="28"/>
          <w:szCs w:val="28"/>
        </w:rPr>
        <w:t>3. ОСНОВНІ ЗАВДАННЯ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Основними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завданнями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покладаються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на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), є: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3.1.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Зазначаються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покладено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структурний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урахуванням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12CD">
        <w:rPr>
          <w:rFonts w:ascii="Times New Roman" w:eastAsia="Calibri" w:hAnsi="Times New Roman" w:cs="Times New Roman"/>
          <w:sz w:val="28"/>
          <w:szCs w:val="28"/>
        </w:rPr>
        <w:t>3.2….</w:t>
      </w:r>
      <w:proofErr w:type="gramEnd"/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8B12CD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2CD" w:rsidRPr="008B12CD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2CD">
        <w:rPr>
          <w:rFonts w:ascii="Times New Roman" w:eastAsia="Calibri" w:hAnsi="Times New Roman" w:cs="Times New Roman"/>
          <w:b/>
          <w:sz w:val="28"/>
          <w:szCs w:val="28"/>
        </w:rPr>
        <w:t>4. ФУНКЦІЇ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у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відповідності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покладеними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нього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завданнями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виконує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функції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4.1.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Вказуються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функції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структурного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розкривають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суть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основних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відображають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специфіку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4.2….</w:t>
      </w:r>
    </w:p>
    <w:p w:rsidR="008B12CD" w:rsidRPr="008B12CD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2CD">
        <w:rPr>
          <w:rFonts w:ascii="Times New Roman" w:eastAsia="Calibri" w:hAnsi="Times New Roman" w:cs="Times New Roman"/>
          <w:b/>
          <w:sz w:val="28"/>
          <w:szCs w:val="28"/>
        </w:rPr>
        <w:t>5. ПРАВА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для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вирішення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покладених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нього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визначеними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функціями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право: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6139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Делегувати представників для участі </w:t>
      </w: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Загальних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зборах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конференції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</w:t>
      </w:r>
      <w:r w:rsidR="0061391C">
        <w:rPr>
          <w:rFonts w:ascii="Times New Roman" w:eastAsia="Calibri" w:hAnsi="Times New Roman" w:cs="Times New Roman"/>
          <w:sz w:val="28"/>
          <w:szCs w:val="28"/>
        </w:rPr>
        <w:t>рситету</w:t>
      </w:r>
      <w:proofErr w:type="spellEnd"/>
      <w:r w:rsidR="006139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1391C">
        <w:rPr>
          <w:rFonts w:ascii="Times New Roman" w:eastAsia="Calibri" w:hAnsi="Times New Roman" w:cs="Times New Roman"/>
          <w:sz w:val="28"/>
          <w:szCs w:val="28"/>
        </w:rPr>
        <w:t>засіданнях</w:t>
      </w:r>
      <w:proofErr w:type="spellEnd"/>
      <w:r w:rsidR="0061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391C">
        <w:rPr>
          <w:rFonts w:ascii="Times New Roman" w:eastAsia="Calibri" w:hAnsi="Times New Roman" w:cs="Times New Roman"/>
          <w:sz w:val="28"/>
          <w:szCs w:val="28"/>
        </w:rPr>
        <w:t>Вченої</w:t>
      </w:r>
      <w:proofErr w:type="spellEnd"/>
      <w:r w:rsidR="0061391C">
        <w:rPr>
          <w:rFonts w:ascii="Times New Roman" w:eastAsia="Calibri" w:hAnsi="Times New Roman" w:cs="Times New Roman"/>
          <w:sz w:val="28"/>
          <w:szCs w:val="28"/>
        </w:rPr>
        <w:t xml:space="preserve"> ради та</w:t>
      </w: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дорадчих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колегіальних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="006139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Університету</w:t>
      </w: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нарадах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проводяться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Університеті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5.2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Самостійно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вести переписку з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стосуються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компетенції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і не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потребують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узгодження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керівництвом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5.3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Представляти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інтереси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установленому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порядку з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стосуються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компетенції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), у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відносинах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органами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іншими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підприємствами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установами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організаціями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Давати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роз’яснення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рекомендації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вказівки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входять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компетенції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Вимагати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отримувати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усіх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структурних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підрозділів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інформацію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необхідну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покладених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на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5.6.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Вносити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керівництву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пропозиції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удосконалення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5.7.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з метою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повноважень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встановленій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право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залучати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науково-педагогічні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кадри </w:t>
      </w:r>
      <w:proofErr w:type="gramStart"/>
      <w:r w:rsidRPr="008B12CD">
        <w:rPr>
          <w:rFonts w:ascii="Times New Roman" w:eastAsia="Calibri" w:hAnsi="Times New Roman" w:cs="Times New Roman"/>
          <w:sz w:val="28"/>
          <w:szCs w:val="28"/>
        </w:rPr>
        <w:t>до складу</w:t>
      </w:r>
      <w:proofErr w:type="gram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комісій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робочих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груп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опрацювання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сфери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своєї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5.8.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Конкретні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права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встановлюються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посадовими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інструкціями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2CD" w:rsidRPr="008B12CD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B12CD" w:rsidRPr="008B12CD" w:rsidRDefault="008B12CD" w:rsidP="008B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2CD">
        <w:rPr>
          <w:rFonts w:ascii="Times New Roman" w:eastAsia="Calibri" w:hAnsi="Times New Roman" w:cs="Times New Roman"/>
          <w:b/>
          <w:sz w:val="28"/>
          <w:szCs w:val="28"/>
        </w:rPr>
        <w:t>6. ВІДПОВІДАЛЬНІСТЬ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6.1. Працівники </w:t>
      </w: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несуть персональну відповідальність за: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6.1.1. якість та своєчасність виконання завдань і функцій, покладених на </w:t>
      </w: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також за повну реалізацію прав, наданих </w:t>
      </w:r>
      <w:r w:rsidR="00A1309F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="00A1309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6.1.2. дотримання вимог нормативно-правових документів;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6.1.3. правильність, повноту і якість проведення заходів щодо реалізації політики Університету у сфері методичної роботи;</w:t>
      </w:r>
    </w:p>
    <w:p w:rsidR="008B12CD" w:rsidRPr="008B12CD" w:rsidRDefault="008B12CD" w:rsidP="008B12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CD">
        <w:rPr>
          <w:rFonts w:ascii="Times New Roman" w:eastAsia="Calibri" w:hAnsi="Times New Roman" w:cs="Times New Roman"/>
          <w:sz w:val="28"/>
          <w:szCs w:val="28"/>
        </w:rPr>
        <w:t>6.2. 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зобов’язаний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6.2.1. Забезпечувати виконання завдань, покладених на </w:t>
      </w: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6.2.2. Здійснювати поточну діяльність згідно з основними напрямками роботи.</w:t>
      </w:r>
    </w:p>
    <w:p w:rsidR="008B12CD" w:rsidRPr="008B12CD" w:rsidRDefault="008B12CD" w:rsidP="008B12CD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6.2.3. Суворо дотримуватись забезпечення конфіденційності інформації та дотримання професійної етики.</w:t>
      </w:r>
    </w:p>
    <w:p w:rsidR="008B12CD" w:rsidRPr="008B12CD" w:rsidRDefault="008B12CD" w:rsidP="008B12CD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6.2.4. Складати статистичну звітність і вчасно подавати її керівництву, забезпечувати виконання вимог нормативних і організаційно-розпорядчих документів Університету в частині, що стосується (назва підрозділу).</w:t>
      </w:r>
    </w:p>
    <w:p w:rsidR="008B12CD" w:rsidRPr="008B12CD" w:rsidRDefault="008B12CD" w:rsidP="008B12CD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6.2.5. Забезпечувати дотримання правил та норм охорони праці, безпеки життєдіяльності та протипожежної безпеки.</w:t>
      </w:r>
    </w:p>
    <w:p w:rsidR="008B12CD" w:rsidRPr="008B12CD" w:rsidRDefault="008B12CD" w:rsidP="008B12CD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6.2.6. Забезпечувати збереження інтелектуальної власності та комерційної таємниці Університету.</w:t>
      </w:r>
    </w:p>
    <w:p w:rsidR="008B12CD" w:rsidRPr="008B12CD" w:rsidRDefault="008B12CD" w:rsidP="008B12CD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6.2.7. Забезпечувати </w:t>
      </w:r>
      <w:r w:rsidR="00C66175">
        <w:rPr>
          <w:rFonts w:ascii="Times New Roman" w:eastAsia="Calibri" w:hAnsi="Times New Roman" w:cs="Times New Roman"/>
          <w:sz w:val="28"/>
          <w:szCs w:val="28"/>
          <w:lang w:val="uk-UA"/>
        </w:rPr>
        <w:t>зберігання майна, що перебуває у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користуванні </w:t>
      </w: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12CD" w:rsidRPr="008B12CD" w:rsidRDefault="008B12CD" w:rsidP="008B12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6.3. Керівник </w:t>
      </w: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несе персональну відповідальність за: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6.3.1. дотримання вимог чинного законодавства у процесі керівництва </w:t>
      </w: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6.3.2. своєчасне виконання наказів та розпоряджень ке</w:t>
      </w:r>
      <w:r w:rsidR="00C66175">
        <w:rPr>
          <w:rFonts w:ascii="Times New Roman" w:eastAsia="Calibri" w:hAnsi="Times New Roman" w:cs="Times New Roman"/>
          <w:sz w:val="28"/>
          <w:szCs w:val="28"/>
          <w:lang w:val="uk-UA"/>
        </w:rPr>
        <w:t>рівництва, рішень Вченої ради, Р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екторату, Зборів (конференції) трудового колективу, інших нормативних документів Університету;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6.3.3. достовірність даних, які надаються керівництву Університету та органам державної влади;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6.3.4. збереження та справний технічний стан закріпленої за ним техніки;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6.3.5. своєчасне та якісне виконання робіт, передбачених функціональними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обов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язками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, оперативних завдань керівництва Університету;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6.3.6. дотримання фінансової та виробничої дисципліни.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6.3.7. не</w:t>
      </w:r>
      <w:r w:rsidR="00C66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нанесення матеріальної шкоди Університету;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6.3.8. своєчасне надання інформації Університету стосовно: виникнення подій техногенного характеру; нещасних випадків; масових захворювань; скоєння співробітниками або студентами злочинів; масове збурення студентів із різних причин; появу в ЗМІ матеріалів тенденційного, критичного характеру; скарг громадян на організацію навчально-виховного процесу тощо;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6.3.9. дотримання правил внутрішнього розпорядку, охорони праці та пожежної безпеки;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6.3.10. ефективне використання робочого часу співробітниками </w:t>
      </w:r>
      <w:r w:rsidRPr="008B12C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12CD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8B12CD">
        <w:rPr>
          <w:rFonts w:ascii="Times New Roman" w:eastAsia="Calibri" w:hAnsi="Times New Roman" w:cs="Times New Roman"/>
          <w:sz w:val="28"/>
          <w:szCs w:val="28"/>
        </w:rPr>
        <w:t>)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6.3.11. не</w:t>
      </w:r>
      <w:r w:rsidR="00C66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порушення режиму конфіденційності в роботі з інформацією обмеженого користування;</w:t>
      </w:r>
    </w:p>
    <w:p w:rsidR="008B12CD" w:rsidRPr="008B12CD" w:rsidRDefault="008B12CD" w:rsidP="008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6.3.12. нерозголошення конфіденційної інформації;</w:t>
      </w:r>
    </w:p>
    <w:p w:rsidR="008B12CD" w:rsidRDefault="008B12CD" w:rsidP="008B3E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2CD">
        <w:rPr>
          <w:rFonts w:ascii="Times New Roman" w:eastAsia="Calibri" w:hAnsi="Times New Roman" w:cs="Times New Roman"/>
          <w:sz w:val="28"/>
          <w:szCs w:val="28"/>
          <w:lang w:val="uk-UA"/>
        </w:rPr>
        <w:t>6.3.13. коректне ставлення до підлеглих.</w:t>
      </w:r>
    </w:p>
    <w:p w:rsidR="008B3E1F" w:rsidRDefault="008B3E1F" w:rsidP="008B3E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3E1F" w:rsidRDefault="008B3E1F" w:rsidP="008B3E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3E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7. ПРИКІНЦЕВІ ПОЛОЖЕННЯ</w:t>
      </w:r>
    </w:p>
    <w:p w:rsidR="008B3E1F" w:rsidRDefault="008B3E1F" w:rsidP="008B3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3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7.1. </w:t>
      </w:r>
      <w:r w:rsidR="005776C8">
        <w:rPr>
          <w:rFonts w:ascii="Times New Roman" w:eastAsia="Calibri" w:hAnsi="Times New Roman" w:cs="Times New Roman"/>
          <w:sz w:val="28"/>
          <w:szCs w:val="28"/>
          <w:lang w:val="uk-UA"/>
        </w:rPr>
        <w:t>Термін дії цього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оложення 3 роки.  У </w:t>
      </w:r>
      <w:r w:rsidRPr="00FB624C">
        <w:rPr>
          <w:rFonts w:ascii="Times New Roman" w:hAnsi="Times New Roman"/>
          <w:sz w:val="28"/>
          <w:szCs w:val="28"/>
          <w:lang w:val="uk-UA"/>
        </w:rPr>
        <w:t>разі зміни завдань, функцій, структури та складу, або</w:t>
      </w:r>
      <w:r>
        <w:rPr>
          <w:rFonts w:ascii="Times New Roman" w:hAnsi="Times New Roman"/>
          <w:sz w:val="28"/>
          <w:szCs w:val="28"/>
          <w:lang w:val="uk-UA"/>
        </w:rPr>
        <w:t xml:space="preserve"> при </w:t>
      </w:r>
      <w:r w:rsidRPr="00FB624C">
        <w:rPr>
          <w:rFonts w:ascii="Times New Roman" w:hAnsi="Times New Roman"/>
          <w:sz w:val="28"/>
          <w:szCs w:val="28"/>
          <w:lang w:val="uk-UA"/>
        </w:rPr>
        <w:t xml:space="preserve"> зміні нормативно-правових документів, які регулюють </w:t>
      </w:r>
      <w:r w:rsidR="00FB624C">
        <w:rPr>
          <w:rFonts w:ascii="Times New Roman" w:hAnsi="Times New Roman"/>
          <w:sz w:val="28"/>
          <w:szCs w:val="28"/>
          <w:lang w:val="uk-UA"/>
        </w:rPr>
        <w:t xml:space="preserve">діяльність (назва </w:t>
      </w:r>
      <w:r w:rsidR="00FB624C" w:rsidRPr="00FB624C">
        <w:rPr>
          <w:rFonts w:ascii="Times New Roman" w:hAnsi="Times New Roman"/>
          <w:sz w:val="28"/>
          <w:szCs w:val="28"/>
          <w:lang w:val="uk-UA"/>
        </w:rPr>
        <w:t>структурного підрозділу</w:t>
      </w:r>
      <w:r w:rsidR="00FB624C">
        <w:rPr>
          <w:rFonts w:ascii="Times New Roman" w:hAnsi="Times New Roman"/>
          <w:sz w:val="28"/>
          <w:szCs w:val="28"/>
          <w:lang w:val="uk-UA"/>
        </w:rPr>
        <w:t xml:space="preserve">) до Положення можуть вноситися зміни та доповнення, які розглядаються Вченою радою факультету (інституту) та схвалюються вченою радою Університету. </w:t>
      </w:r>
    </w:p>
    <w:p w:rsidR="00FB624C" w:rsidRDefault="00FB624C" w:rsidP="00FB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 Це Положення розроблене у двох примірниках, один з яких знаходиться у відділі кадрів та документообігу, а інший – у  (назва структурного підрозділу).</w:t>
      </w:r>
    </w:p>
    <w:p w:rsidR="00FB624C" w:rsidRPr="00B813F4" w:rsidRDefault="00FB624C" w:rsidP="00FB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7.3. </w:t>
      </w:r>
      <w:r w:rsidRPr="00B813F4">
        <w:rPr>
          <w:rFonts w:ascii="Times New Roman" w:hAnsi="Times New Roman"/>
          <w:sz w:val="28"/>
          <w:szCs w:val="28"/>
          <w:lang w:val="uk-UA"/>
        </w:rPr>
        <w:t>Положення, які втратили свою актуальність, з усіма змінами і доповненнями до них зберігають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B813F4">
        <w:rPr>
          <w:rFonts w:ascii="Times New Roman" w:hAnsi="Times New Roman"/>
          <w:sz w:val="28"/>
          <w:szCs w:val="28"/>
          <w:lang w:val="uk-UA"/>
        </w:rPr>
        <w:t xml:space="preserve"> згідно з номенклатурою справ </w:t>
      </w:r>
      <w:r w:rsidR="00893217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(назва структурного підрозділу).</w:t>
      </w:r>
    </w:p>
    <w:p w:rsidR="00194695" w:rsidRDefault="00194695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695" w:rsidRDefault="00194695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352" w:rsidRPr="007A4352" w:rsidRDefault="007A4352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52">
        <w:rPr>
          <w:rFonts w:ascii="Times New Roman" w:eastAsia="Calibri" w:hAnsi="Times New Roman" w:cs="Times New Roman"/>
          <w:sz w:val="28"/>
          <w:szCs w:val="28"/>
        </w:rPr>
        <w:t xml:space="preserve">Посада </w:t>
      </w:r>
      <w:proofErr w:type="spellStart"/>
      <w:r w:rsidRPr="007A4352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7A4352">
        <w:rPr>
          <w:rFonts w:ascii="Times New Roman" w:eastAsia="Calibri" w:hAnsi="Times New Roman" w:cs="Times New Roman"/>
          <w:sz w:val="28"/>
          <w:szCs w:val="28"/>
        </w:rPr>
        <w:t xml:space="preserve"> структурного </w:t>
      </w:r>
    </w:p>
    <w:p w:rsidR="007A4352" w:rsidRPr="007A4352" w:rsidRDefault="007A4352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352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7A4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  <w:t>____________</w:t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  <w:t>________________</w:t>
      </w:r>
    </w:p>
    <w:p w:rsidR="00A1309F" w:rsidRDefault="007A4352" w:rsidP="007A4352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52">
        <w:rPr>
          <w:rFonts w:ascii="Times New Roman" w:eastAsia="Calibri" w:hAnsi="Times New Roman" w:cs="Times New Roman"/>
          <w:sz w:val="28"/>
          <w:szCs w:val="28"/>
        </w:rPr>
        <w:t xml:space="preserve">     (</w:t>
      </w:r>
      <w:proofErr w:type="spellStart"/>
      <w:proofErr w:type="gramStart"/>
      <w:r w:rsidRPr="007A4352">
        <w:rPr>
          <w:rFonts w:ascii="Times New Roman" w:eastAsia="Calibri" w:hAnsi="Times New Roman" w:cs="Times New Roman"/>
          <w:sz w:val="28"/>
          <w:szCs w:val="28"/>
        </w:rPr>
        <w:t>підпис</w:t>
      </w:r>
      <w:proofErr w:type="spellEnd"/>
      <w:r w:rsidRPr="007A435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77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gramEnd"/>
      <w:r w:rsidR="00577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(І</w:t>
      </w:r>
      <w:r w:rsidR="00A130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м’я, </w:t>
      </w:r>
      <w:r w:rsidR="00893217">
        <w:rPr>
          <w:rFonts w:ascii="Times New Roman" w:eastAsia="Calibri" w:hAnsi="Times New Roman" w:cs="Times New Roman"/>
          <w:sz w:val="28"/>
          <w:szCs w:val="28"/>
          <w:lang w:val="uk-UA"/>
        </w:rPr>
        <w:t>ПРІЗВИЩЕ</w:t>
      </w:r>
      <w:r w:rsidR="00A1309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7A4352" w:rsidRPr="007A4352" w:rsidRDefault="00A1309F" w:rsidP="007A4352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</w:p>
    <w:p w:rsidR="007A4352" w:rsidRPr="007A4352" w:rsidRDefault="007A4352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352" w:rsidRPr="007A4352" w:rsidRDefault="00EC6758" w:rsidP="007A4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7A4352" w:rsidRPr="007A4352">
        <w:rPr>
          <w:rFonts w:ascii="Times New Roman" w:eastAsia="Calibri" w:hAnsi="Times New Roman" w:cs="Times New Roman"/>
          <w:b/>
          <w:sz w:val="28"/>
          <w:szCs w:val="28"/>
        </w:rPr>
        <w:t>ОГОДЖЕНО:</w:t>
      </w:r>
    </w:p>
    <w:p w:rsidR="007A4352" w:rsidRPr="007A4352" w:rsidRDefault="007A4352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352" w:rsidRPr="00793D0F" w:rsidRDefault="007A4352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4352">
        <w:rPr>
          <w:rFonts w:ascii="Times New Roman" w:eastAsia="Calibri" w:hAnsi="Times New Roman" w:cs="Times New Roman"/>
          <w:sz w:val="28"/>
          <w:szCs w:val="28"/>
        </w:rPr>
        <w:t>Проректор з</w:t>
      </w:r>
      <w:r w:rsidR="00363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…</w:t>
      </w:r>
      <w:r w:rsidRPr="007A4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="00793D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___________         ____________________</w:t>
      </w:r>
    </w:p>
    <w:p w:rsidR="007A4352" w:rsidRPr="007A4352" w:rsidRDefault="007A4352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5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A4352">
        <w:rPr>
          <w:rFonts w:ascii="Times New Roman" w:eastAsia="Calibri" w:hAnsi="Times New Roman" w:cs="Times New Roman"/>
          <w:i/>
          <w:sz w:val="28"/>
          <w:szCs w:val="28"/>
        </w:rPr>
        <w:t>підпорядкованість</w:t>
      </w:r>
      <w:proofErr w:type="spellEnd"/>
      <w:r w:rsidRPr="007A4352">
        <w:rPr>
          <w:rFonts w:ascii="Times New Roman" w:eastAsia="Calibri" w:hAnsi="Times New Roman" w:cs="Times New Roman"/>
          <w:sz w:val="28"/>
          <w:szCs w:val="28"/>
        </w:rPr>
        <w:t>)</w:t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  <w:t>(</w:t>
      </w:r>
      <w:proofErr w:type="spellStart"/>
      <w:r w:rsidRPr="007A4352">
        <w:rPr>
          <w:rFonts w:ascii="Times New Roman" w:eastAsia="Calibri" w:hAnsi="Times New Roman" w:cs="Times New Roman"/>
          <w:sz w:val="28"/>
          <w:szCs w:val="28"/>
        </w:rPr>
        <w:t>підпис</w:t>
      </w:r>
      <w:proofErr w:type="spellEnd"/>
      <w:r w:rsidRPr="007A4352">
        <w:rPr>
          <w:rFonts w:ascii="Times New Roman" w:eastAsia="Calibri" w:hAnsi="Times New Roman" w:cs="Times New Roman"/>
          <w:sz w:val="28"/>
          <w:szCs w:val="28"/>
        </w:rPr>
        <w:t>)</w:t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Pr="007A4352">
        <w:rPr>
          <w:rFonts w:ascii="Times New Roman" w:eastAsia="Calibri" w:hAnsi="Times New Roman" w:cs="Times New Roman"/>
          <w:sz w:val="28"/>
          <w:szCs w:val="28"/>
        </w:rPr>
        <w:tab/>
      </w:r>
      <w:r w:rsidR="005776C8">
        <w:rPr>
          <w:rFonts w:ascii="Times New Roman" w:eastAsia="Calibri" w:hAnsi="Times New Roman" w:cs="Times New Roman"/>
          <w:sz w:val="28"/>
          <w:szCs w:val="28"/>
          <w:lang w:val="uk-UA"/>
        </w:rPr>
        <w:t>(І</w:t>
      </w:r>
      <w:r w:rsidR="00A1309F">
        <w:rPr>
          <w:rFonts w:ascii="Times New Roman" w:eastAsia="Calibri" w:hAnsi="Times New Roman" w:cs="Times New Roman"/>
          <w:sz w:val="28"/>
          <w:szCs w:val="28"/>
          <w:lang w:val="uk-UA"/>
        </w:rPr>
        <w:t>м’я</w:t>
      </w:r>
      <w:r w:rsidRPr="007A43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3217">
        <w:rPr>
          <w:rFonts w:ascii="Times New Roman" w:eastAsia="Calibri" w:hAnsi="Times New Roman" w:cs="Times New Roman"/>
          <w:sz w:val="28"/>
          <w:szCs w:val="28"/>
          <w:lang w:val="uk-UA"/>
        </w:rPr>
        <w:t>ПРІЗВИЩЕ</w:t>
      </w:r>
      <w:r w:rsidRPr="007A435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A4352" w:rsidRPr="007A4352" w:rsidRDefault="007A4352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352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</w:p>
    <w:p w:rsidR="0036347F" w:rsidRDefault="0036347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309F" w:rsidRPr="00A1309F" w:rsidRDefault="00A1309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Декан (</w:t>
      </w:r>
      <w:r w:rsidR="0036347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директор) </w:t>
      </w:r>
      <w:r w:rsidR="00363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793D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              _____________________</w:t>
      </w:r>
    </w:p>
    <w:p w:rsidR="00A1309F" w:rsidRPr="00A1309F" w:rsidRDefault="00A1309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793D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577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(підпис)                     (І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м’я, </w:t>
      </w:r>
      <w:r w:rsidR="00893217">
        <w:rPr>
          <w:rFonts w:ascii="Times New Roman" w:eastAsia="Calibri" w:hAnsi="Times New Roman" w:cs="Times New Roman"/>
          <w:sz w:val="28"/>
          <w:szCs w:val="28"/>
          <w:lang w:val="uk-UA"/>
        </w:rPr>
        <w:t>ПРІЗВИЩЕ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793D0F" w:rsidRDefault="00793D0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3D0F" w:rsidRPr="00793D0F" w:rsidRDefault="00793D0F" w:rsidP="00793D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Завідувач кафедри                   </w:t>
      </w:r>
      <w:r w:rsidRPr="00793D0F">
        <w:rPr>
          <w:rFonts w:ascii="Times New Roman" w:eastAsia="Calibri" w:hAnsi="Times New Roman" w:cs="Times New Roman"/>
          <w:sz w:val="28"/>
          <w:szCs w:val="28"/>
          <w:lang w:val="uk-UA"/>
        </w:rPr>
        <w:t>__________              _____________________</w:t>
      </w:r>
    </w:p>
    <w:p w:rsidR="00793D0F" w:rsidRPr="00793D0F" w:rsidRDefault="00793D0F" w:rsidP="00793D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D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(підпис)                     (Ім’я, ПРІЗВИЩЕ)</w:t>
      </w:r>
    </w:p>
    <w:p w:rsidR="00793D0F" w:rsidRPr="00793D0F" w:rsidRDefault="00793D0F" w:rsidP="00793D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347F" w:rsidRDefault="0036347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Голова профспілкового комітету</w:t>
      </w:r>
    </w:p>
    <w:p w:rsidR="0036347F" w:rsidRDefault="0036347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працівників Університету   </w:t>
      </w:r>
      <w:r w:rsidR="00F11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4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___________                __________________      </w:t>
      </w:r>
    </w:p>
    <w:p w:rsidR="0036347F" w:rsidRDefault="0036347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F11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194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F11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(підп</w:t>
      </w:r>
      <w:r w:rsidR="005776C8">
        <w:rPr>
          <w:rFonts w:ascii="Times New Roman" w:eastAsia="Calibri" w:hAnsi="Times New Roman" w:cs="Times New Roman"/>
          <w:sz w:val="28"/>
          <w:szCs w:val="28"/>
          <w:lang w:val="uk-UA"/>
        </w:rPr>
        <w:t>ис)                           (І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36347F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я, </w:t>
      </w:r>
      <w:r w:rsidR="00893217">
        <w:rPr>
          <w:rFonts w:ascii="Times New Roman" w:eastAsia="Calibri" w:hAnsi="Times New Roman" w:cs="Times New Roman"/>
          <w:sz w:val="28"/>
          <w:szCs w:val="28"/>
          <w:lang w:val="uk-UA"/>
        </w:rPr>
        <w:t>ПРІЗВИЩЕ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               </w:t>
      </w:r>
    </w:p>
    <w:p w:rsidR="007A4352" w:rsidRPr="007A4352" w:rsidRDefault="0036347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Юрист                                        </w:t>
      </w:r>
      <w:r w:rsidR="007A4352" w:rsidRPr="00664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1309F" w:rsidRPr="00664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___________ </w:t>
      </w:r>
      <w:r w:rsidR="007A4352" w:rsidRPr="00664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130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__________________</w:t>
      </w:r>
    </w:p>
    <w:p w:rsidR="007A4352" w:rsidRPr="007A4352" w:rsidRDefault="00A1309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(</w:t>
      </w:r>
      <w:r w:rsidR="005776C8">
        <w:rPr>
          <w:rFonts w:ascii="Times New Roman" w:eastAsia="Calibri" w:hAnsi="Times New Roman" w:cs="Times New Roman"/>
          <w:sz w:val="28"/>
          <w:szCs w:val="28"/>
          <w:lang w:val="uk-UA"/>
        </w:rPr>
        <w:t>підпис)                       (І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м’я, </w:t>
      </w:r>
      <w:r w:rsidR="00893217">
        <w:rPr>
          <w:rFonts w:ascii="Times New Roman" w:eastAsia="Calibri" w:hAnsi="Times New Roman" w:cs="Times New Roman"/>
          <w:sz w:val="28"/>
          <w:szCs w:val="28"/>
          <w:lang w:val="uk-UA"/>
        </w:rPr>
        <w:t>ПРІЗВИЩЕ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7A4352" w:rsidRPr="00664A07" w:rsidRDefault="007A4352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309F" w:rsidRDefault="007A4352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4352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A4352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="00A130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кадрів</w:t>
      </w:r>
    </w:p>
    <w:p w:rsidR="00A1309F" w:rsidRDefault="00A1309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та документообігу                               ___________</w:t>
      </w:r>
      <w:r w:rsidR="007A4352" w:rsidRPr="007A435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</w:t>
      </w:r>
    </w:p>
    <w:p w:rsidR="007A4352" w:rsidRDefault="00A1309F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577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(підпис)                 (І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м’я, </w:t>
      </w:r>
      <w:r w:rsidR="00893217">
        <w:rPr>
          <w:rFonts w:ascii="Times New Roman" w:eastAsia="Calibri" w:hAnsi="Times New Roman" w:cs="Times New Roman"/>
          <w:sz w:val="28"/>
          <w:szCs w:val="28"/>
          <w:lang w:val="uk-UA"/>
        </w:rPr>
        <w:t>ПРІЗВИЩЕ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7A4352" w:rsidRPr="007A4352">
        <w:rPr>
          <w:rFonts w:ascii="Times New Roman" w:eastAsia="Calibri" w:hAnsi="Times New Roman" w:cs="Times New Roman"/>
          <w:sz w:val="28"/>
          <w:szCs w:val="28"/>
        </w:rPr>
        <w:tab/>
      </w:r>
    </w:p>
    <w:p w:rsidR="00F119F5" w:rsidRDefault="00F119F5" w:rsidP="007A4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9F5" w:rsidRDefault="00F119F5" w:rsidP="00F119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119F5" w:rsidRDefault="00F119F5" w:rsidP="00F119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Розглянуто Вченою радою факультету (інституту)</w:t>
      </w:r>
    </w:p>
    <w:p w:rsidR="00F119F5" w:rsidRDefault="00F119F5" w:rsidP="00F119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Протокол від «__» _____________ 202__ р. № __</w:t>
      </w:r>
    </w:p>
    <w:p w:rsidR="00F119F5" w:rsidRDefault="00F119F5" w:rsidP="00F119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119F5" w:rsidRDefault="00FE0007" w:rsidP="00F119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Схвалено В</w:t>
      </w:r>
      <w:r w:rsidR="00F119F5">
        <w:rPr>
          <w:rFonts w:ascii="Times New Roman" w:eastAsia="Calibri" w:hAnsi="Times New Roman" w:cs="Times New Roman"/>
          <w:sz w:val="28"/>
          <w:szCs w:val="28"/>
          <w:lang w:val="uk-UA"/>
        </w:rPr>
        <w:t>ченою радою Університету</w:t>
      </w:r>
    </w:p>
    <w:p w:rsidR="00D33CC1" w:rsidRPr="00D04F3B" w:rsidRDefault="00F119F5" w:rsidP="00374028">
      <w:pPr>
        <w:spacing w:after="0" w:line="240" w:lineRule="auto"/>
        <w:jc w:val="right"/>
        <w:rPr>
          <w:b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Протокол від «___» __________ 202_р. №___</w:t>
      </w:r>
    </w:p>
    <w:sectPr w:rsidR="00D33CC1" w:rsidRPr="00D04F3B" w:rsidSect="001946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925"/>
    <w:multiLevelType w:val="hybridMultilevel"/>
    <w:tmpl w:val="CD105BD4"/>
    <w:lvl w:ilvl="0" w:tplc="433498C0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1DC6694">
      <w:numFmt w:val="bullet"/>
      <w:lvlText w:val="•"/>
      <w:lvlJc w:val="left"/>
      <w:pPr>
        <w:ind w:left="1194" w:hanging="212"/>
      </w:pPr>
      <w:rPr>
        <w:rFonts w:hint="default"/>
        <w:lang w:val="uk-UA" w:eastAsia="en-US" w:bidi="ar-SA"/>
      </w:rPr>
    </w:lvl>
    <w:lvl w:ilvl="2" w:tplc="A45CDAB8">
      <w:numFmt w:val="bullet"/>
      <w:lvlText w:val="•"/>
      <w:lvlJc w:val="left"/>
      <w:pPr>
        <w:ind w:left="2169" w:hanging="212"/>
      </w:pPr>
      <w:rPr>
        <w:rFonts w:hint="default"/>
        <w:lang w:val="uk-UA" w:eastAsia="en-US" w:bidi="ar-SA"/>
      </w:rPr>
    </w:lvl>
    <w:lvl w:ilvl="3" w:tplc="40428E7E">
      <w:numFmt w:val="bullet"/>
      <w:lvlText w:val="•"/>
      <w:lvlJc w:val="left"/>
      <w:pPr>
        <w:ind w:left="3143" w:hanging="212"/>
      </w:pPr>
      <w:rPr>
        <w:rFonts w:hint="default"/>
        <w:lang w:val="uk-UA" w:eastAsia="en-US" w:bidi="ar-SA"/>
      </w:rPr>
    </w:lvl>
    <w:lvl w:ilvl="4" w:tplc="0660D3F8">
      <w:numFmt w:val="bullet"/>
      <w:lvlText w:val="•"/>
      <w:lvlJc w:val="left"/>
      <w:pPr>
        <w:ind w:left="4118" w:hanging="212"/>
      </w:pPr>
      <w:rPr>
        <w:rFonts w:hint="default"/>
        <w:lang w:val="uk-UA" w:eastAsia="en-US" w:bidi="ar-SA"/>
      </w:rPr>
    </w:lvl>
    <w:lvl w:ilvl="5" w:tplc="5D28651C">
      <w:numFmt w:val="bullet"/>
      <w:lvlText w:val="•"/>
      <w:lvlJc w:val="left"/>
      <w:pPr>
        <w:ind w:left="5093" w:hanging="212"/>
      </w:pPr>
      <w:rPr>
        <w:rFonts w:hint="default"/>
        <w:lang w:val="uk-UA" w:eastAsia="en-US" w:bidi="ar-SA"/>
      </w:rPr>
    </w:lvl>
    <w:lvl w:ilvl="6" w:tplc="5C489FD8">
      <w:numFmt w:val="bullet"/>
      <w:lvlText w:val="•"/>
      <w:lvlJc w:val="left"/>
      <w:pPr>
        <w:ind w:left="6067" w:hanging="212"/>
      </w:pPr>
      <w:rPr>
        <w:rFonts w:hint="default"/>
        <w:lang w:val="uk-UA" w:eastAsia="en-US" w:bidi="ar-SA"/>
      </w:rPr>
    </w:lvl>
    <w:lvl w:ilvl="7" w:tplc="AB3A5B3C">
      <w:numFmt w:val="bullet"/>
      <w:lvlText w:val="•"/>
      <w:lvlJc w:val="left"/>
      <w:pPr>
        <w:ind w:left="7042" w:hanging="212"/>
      </w:pPr>
      <w:rPr>
        <w:rFonts w:hint="default"/>
        <w:lang w:val="uk-UA" w:eastAsia="en-US" w:bidi="ar-SA"/>
      </w:rPr>
    </w:lvl>
    <w:lvl w:ilvl="8" w:tplc="8EF4B430">
      <w:numFmt w:val="bullet"/>
      <w:lvlText w:val="•"/>
      <w:lvlJc w:val="left"/>
      <w:pPr>
        <w:ind w:left="8017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05605D14"/>
    <w:multiLevelType w:val="multilevel"/>
    <w:tmpl w:val="11EAC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0" w:hanging="2160"/>
      </w:pPr>
      <w:rPr>
        <w:rFonts w:hint="default"/>
      </w:rPr>
    </w:lvl>
  </w:abstractNum>
  <w:abstractNum w:abstractNumId="2" w15:restartNumberingAfterBreak="0">
    <w:nsid w:val="07CA115D"/>
    <w:multiLevelType w:val="multilevel"/>
    <w:tmpl w:val="B3BCD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0" w:hanging="2160"/>
      </w:pPr>
      <w:rPr>
        <w:rFonts w:hint="default"/>
      </w:rPr>
    </w:lvl>
  </w:abstractNum>
  <w:abstractNum w:abstractNumId="3" w15:restartNumberingAfterBreak="0">
    <w:nsid w:val="0B020927"/>
    <w:multiLevelType w:val="multilevel"/>
    <w:tmpl w:val="AA12DF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F3F0AAF"/>
    <w:multiLevelType w:val="multilevel"/>
    <w:tmpl w:val="53C88F8C"/>
    <w:lvl w:ilvl="0">
      <w:start w:val="3"/>
      <w:numFmt w:val="decimal"/>
      <w:lvlText w:val="%1"/>
      <w:lvlJc w:val="left"/>
      <w:pPr>
        <w:ind w:left="1350" w:hanging="424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350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081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2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6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3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4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5" w:hanging="424"/>
      </w:pPr>
      <w:rPr>
        <w:rFonts w:hint="default"/>
        <w:lang w:val="uk-UA" w:eastAsia="en-US" w:bidi="ar-SA"/>
      </w:rPr>
    </w:lvl>
  </w:abstractNum>
  <w:abstractNum w:abstractNumId="5" w15:restartNumberingAfterBreak="0">
    <w:nsid w:val="11517AB0"/>
    <w:multiLevelType w:val="multilevel"/>
    <w:tmpl w:val="177C3A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32E538C"/>
    <w:multiLevelType w:val="multilevel"/>
    <w:tmpl w:val="F63C1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0" w:hanging="2160"/>
      </w:pPr>
      <w:rPr>
        <w:rFonts w:hint="default"/>
      </w:rPr>
    </w:lvl>
  </w:abstractNum>
  <w:abstractNum w:abstractNumId="7" w15:restartNumberingAfterBreak="0">
    <w:nsid w:val="2CDD6545"/>
    <w:multiLevelType w:val="multilevel"/>
    <w:tmpl w:val="9D729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 w15:restartNumberingAfterBreak="0">
    <w:nsid w:val="4B165A68"/>
    <w:multiLevelType w:val="multilevel"/>
    <w:tmpl w:val="7182F2DE"/>
    <w:lvl w:ilvl="0">
      <w:start w:val="1"/>
      <w:numFmt w:val="decimal"/>
      <w:lvlText w:val="%1"/>
      <w:lvlJc w:val="left"/>
      <w:pPr>
        <w:ind w:left="11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8" w:hanging="423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34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4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5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0" w:hanging="423"/>
      </w:pPr>
      <w:rPr>
        <w:rFonts w:hint="default"/>
        <w:lang w:val="uk-UA" w:eastAsia="en-US" w:bidi="ar-SA"/>
      </w:rPr>
    </w:lvl>
  </w:abstractNum>
  <w:abstractNum w:abstractNumId="9" w15:restartNumberingAfterBreak="0">
    <w:nsid w:val="6E57602D"/>
    <w:multiLevelType w:val="multilevel"/>
    <w:tmpl w:val="AEFEBF42"/>
    <w:lvl w:ilvl="0">
      <w:start w:val="1"/>
      <w:numFmt w:val="decimal"/>
      <w:lvlText w:val="%1."/>
      <w:lvlJc w:val="left"/>
      <w:pPr>
        <w:ind w:left="1150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8" w:hanging="423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34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4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5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0" w:hanging="423"/>
      </w:pPr>
      <w:rPr>
        <w:rFonts w:hint="default"/>
        <w:lang w:val="uk-UA" w:eastAsia="en-US" w:bidi="ar-SA"/>
      </w:rPr>
    </w:lvl>
  </w:abstractNum>
  <w:abstractNum w:abstractNumId="10" w15:restartNumberingAfterBreak="0">
    <w:nsid w:val="7C034F4A"/>
    <w:multiLevelType w:val="multilevel"/>
    <w:tmpl w:val="5BE602EC"/>
    <w:lvl w:ilvl="0">
      <w:start w:val="3"/>
      <w:numFmt w:val="decimal"/>
      <w:lvlText w:val="%1"/>
      <w:lvlJc w:val="left"/>
      <w:pPr>
        <w:ind w:left="218" w:hanging="716"/>
      </w:pPr>
      <w:rPr>
        <w:rFonts w:hint="default"/>
        <w:lang w:val="uk-UA" w:eastAsia="en-US" w:bidi="ar-SA"/>
      </w:rPr>
    </w:lvl>
    <w:lvl w:ilvl="1">
      <w:start w:val="11"/>
      <w:numFmt w:val="decimal"/>
      <w:lvlText w:val="%1.%2"/>
      <w:lvlJc w:val="left"/>
      <w:pPr>
        <w:ind w:left="218" w:hanging="7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7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7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7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7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7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7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7" w:hanging="716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1A"/>
    <w:rsid w:val="000E4000"/>
    <w:rsid w:val="00142C0E"/>
    <w:rsid w:val="00154BC7"/>
    <w:rsid w:val="00162750"/>
    <w:rsid w:val="00177BD6"/>
    <w:rsid w:val="00194695"/>
    <w:rsid w:val="001A2D02"/>
    <w:rsid w:val="00241EE4"/>
    <w:rsid w:val="002C7DBA"/>
    <w:rsid w:val="003456E4"/>
    <w:rsid w:val="0036347F"/>
    <w:rsid w:val="00374028"/>
    <w:rsid w:val="00384ACB"/>
    <w:rsid w:val="003B0484"/>
    <w:rsid w:val="00427281"/>
    <w:rsid w:val="004414DA"/>
    <w:rsid w:val="0044570C"/>
    <w:rsid w:val="00497D88"/>
    <w:rsid w:val="004A5E84"/>
    <w:rsid w:val="004F481A"/>
    <w:rsid w:val="00527A2F"/>
    <w:rsid w:val="00542E40"/>
    <w:rsid w:val="005737A8"/>
    <w:rsid w:val="005776C8"/>
    <w:rsid w:val="005F1229"/>
    <w:rsid w:val="00605EED"/>
    <w:rsid w:val="0061391C"/>
    <w:rsid w:val="00664A07"/>
    <w:rsid w:val="00697A31"/>
    <w:rsid w:val="006B5D16"/>
    <w:rsid w:val="006D5F0A"/>
    <w:rsid w:val="0072760B"/>
    <w:rsid w:val="00760717"/>
    <w:rsid w:val="00793D0F"/>
    <w:rsid w:val="007A1066"/>
    <w:rsid w:val="007A3B00"/>
    <w:rsid w:val="007A4352"/>
    <w:rsid w:val="007E13A7"/>
    <w:rsid w:val="00811784"/>
    <w:rsid w:val="00820631"/>
    <w:rsid w:val="00893217"/>
    <w:rsid w:val="008B12CD"/>
    <w:rsid w:val="008B3E1F"/>
    <w:rsid w:val="00900224"/>
    <w:rsid w:val="0095181C"/>
    <w:rsid w:val="009607E4"/>
    <w:rsid w:val="00976676"/>
    <w:rsid w:val="009A4E8E"/>
    <w:rsid w:val="00A1309F"/>
    <w:rsid w:val="00A57823"/>
    <w:rsid w:val="00AF1439"/>
    <w:rsid w:val="00B813F4"/>
    <w:rsid w:val="00BE3B14"/>
    <w:rsid w:val="00C222B3"/>
    <w:rsid w:val="00C66175"/>
    <w:rsid w:val="00CD0838"/>
    <w:rsid w:val="00CF1A8D"/>
    <w:rsid w:val="00D04F3B"/>
    <w:rsid w:val="00D214DF"/>
    <w:rsid w:val="00D33CC1"/>
    <w:rsid w:val="00D37BB6"/>
    <w:rsid w:val="00DF6471"/>
    <w:rsid w:val="00E31726"/>
    <w:rsid w:val="00E645AD"/>
    <w:rsid w:val="00E82A99"/>
    <w:rsid w:val="00E94CF7"/>
    <w:rsid w:val="00EC6758"/>
    <w:rsid w:val="00ED0161"/>
    <w:rsid w:val="00F119F5"/>
    <w:rsid w:val="00F4075B"/>
    <w:rsid w:val="00F7649D"/>
    <w:rsid w:val="00FA6123"/>
    <w:rsid w:val="00FB04BC"/>
    <w:rsid w:val="00FB624C"/>
    <w:rsid w:val="00FB7D90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9D4F"/>
  <w15:chartTrackingRefBased/>
  <w15:docId w15:val="{6CCB3457-03BB-4EDD-A927-3E7EE61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1066"/>
    <w:pPr>
      <w:widowControl w:val="0"/>
      <w:autoSpaceDE w:val="0"/>
      <w:autoSpaceDN w:val="0"/>
      <w:spacing w:after="0" w:line="240" w:lineRule="auto"/>
      <w:ind w:left="1138" w:hanging="42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106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7A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A10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A1066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A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D0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73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u.edu.ua/index.php/ua/normatuvna-baza/item/3590-osnovni-strukturni-pidrozdil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du.edu.ua/storage/norm_baza/Staty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556-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du.edu.ua/index.php/ua/normatuvna-baza/item/3603-22-dokumentoob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C379-961C-45DD-861F-509E43F4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2024-11-01T12:22:00Z</cp:lastPrinted>
  <dcterms:created xsi:type="dcterms:W3CDTF">2024-10-16T10:19:00Z</dcterms:created>
  <dcterms:modified xsi:type="dcterms:W3CDTF">2024-11-01T12:23:00Z</dcterms:modified>
</cp:coreProperties>
</file>